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3414" w14:textId="04497A14" w:rsidR="002A2FB8" w:rsidRPr="002A2FB8" w:rsidRDefault="00CE103B" w:rsidP="002A2FB8">
      <w:pPr>
        <w:pStyle w:val="Subtitle"/>
        <w:spacing w:after="240"/>
        <w:contextualSpacing w:val="0"/>
        <w:rPr>
          <w:b w:val="0"/>
          <w:bCs/>
        </w:rPr>
      </w:pPr>
      <w:r>
        <w:rPr>
          <w:b w:val="0"/>
          <w:bCs/>
        </w:rPr>
        <w:t xml:space="preserve">Dietitians Australia </w:t>
      </w:r>
      <w:r w:rsidR="002A2FB8" w:rsidRPr="002A2FB8">
        <w:rPr>
          <w:b w:val="0"/>
          <w:bCs/>
        </w:rPr>
        <w:t>General Policy and Procedure Manual</w:t>
      </w:r>
    </w:p>
    <w:p w14:paraId="451E8417" w14:textId="77777777" w:rsidR="00C52846" w:rsidRDefault="00C52846" w:rsidP="00C52846">
      <w:pPr>
        <w:pStyle w:val="Subtitle"/>
        <w:spacing w:after="240"/>
        <w:contextualSpacing w:val="0"/>
      </w:pPr>
      <w:r>
        <w:t>Awards</w:t>
      </w:r>
    </w:p>
    <w:p w14:paraId="3EBE4BBC" w14:textId="4A052A13" w:rsidR="00C52846" w:rsidRPr="00080615" w:rsidRDefault="00D5600D" w:rsidP="00C52846">
      <w:pPr>
        <w:pStyle w:val="Title"/>
        <w:spacing w:before="240" w:after="600"/>
      </w:pPr>
      <w:sdt>
        <w:sdtPr>
          <w:rPr>
            <w:color w:val="00AF8C"/>
          </w:rPr>
          <w:alias w:val="Title"/>
          <w:tag w:val=""/>
          <w:id w:val="758647407"/>
          <w:placeholder>
            <w:docPart w:val="A89A1401AF994C659FD6F41AFF6BCC4D"/>
          </w:placeholder>
          <w:dataBinding w:prefixMappings="xmlns:ns0='http://purl.org/dc/elements/1.1/' xmlns:ns1='http://schemas.openxmlformats.org/package/2006/metadata/core-properties' " w:xpath="/ns1:coreProperties[1]/ns0:title[1]" w:storeItemID="{6C3C8BC8-F283-45AE-878A-BAB7291924A1}"/>
          <w:text/>
        </w:sdtPr>
        <w:sdtEndPr/>
        <w:sdtContent>
          <w:r w:rsidR="006B59F4" w:rsidRPr="00307D66">
            <w:rPr>
              <w:color w:val="00AF8C"/>
            </w:rPr>
            <w:t xml:space="preserve">Dietitians Australia </w:t>
          </w:r>
          <w:r w:rsidR="006B59F4">
            <w:rPr>
              <w:color w:val="00AF8C"/>
            </w:rPr>
            <w:t xml:space="preserve">International Congress of Dietetics (ICD) 2012 Leadership, Evidence and Advanced Practice </w:t>
          </w:r>
          <w:r w:rsidR="006B59F4" w:rsidRPr="007E114C">
            <w:rPr>
              <w:color w:val="00AF8C"/>
            </w:rPr>
            <w:t xml:space="preserve">(LEAP) </w:t>
          </w:r>
          <w:r w:rsidR="006B59F4" w:rsidRPr="00307D66">
            <w:rPr>
              <w:color w:val="00AF8C"/>
            </w:rPr>
            <w:t>Travel Grant</w:t>
          </w:r>
        </w:sdtContent>
      </w:sdt>
    </w:p>
    <w:p w14:paraId="66CA2585" w14:textId="77777777" w:rsidR="002A2FB8" w:rsidRPr="002A2FB8" w:rsidRDefault="002A2FB8" w:rsidP="002A2FB8">
      <w:pPr>
        <w:pStyle w:val="Heading1"/>
      </w:pPr>
      <w:r w:rsidRPr="002A2FB8">
        <w:t>Background</w:t>
      </w:r>
    </w:p>
    <w:p w14:paraId="41C8C97D" w14:textId="38A5DE85" w:rsidR="0069401C" w:rsidRPr="002A2FB8" w:rsidRDefault="00295DE8" w:rsidP="002A2FB8">
      <w:r>
        <w:t>As a</w:t>
      </w:r>
      <w:r w:rsidR="006C72CE">
        <w:t>n ongoing</w:t>
      </w:r>
      <w:r>
        <w:t xml:space="preserve"> legacy from the International Congress of Dietetics (ICD) 2012 in Sydney, Dietitians Australia set up a fund </w:t>
      </w:r>
      <w:r w:rsidR="002A2FB8" w:rsidRPr="002A2FB8">
        <w:t xml:space="preserve">to utilise existing funds for the purpose of international conference participation. </w:t>
      </w:r>
      <w:r w:rsidR="005457B5">
        <w:t>Dietitians Australia</w:t>
      </w:r>
      <w:r w:rsidR="002A2FB8" w:rsidRPr="002A2FB8">
        <w:t xml:space="preserve"> is committed to supporting dietetic research and promoting Australian dietitians in the international arena.</w:t>
      </w:r>
      <w:r w:rsidR="0069401C">
        <w:t xml:space="preserve"> </w:t>
      </w:r>
    </w:p>
    <w:p w14:paraId="7A43A93C" w14:textId="71AB4B85" w:rsidR="002A2FB8" w:rsidRPr="002A2FB8" w:rsidRDefault="002A2FB8" w:rsidP="002A2FB8">
      <w:r w:rsidRPr="002A2FB8">
        <w:t>Members who are novice presenters are encouraged to apply for these travel grants to assist and support them to present their work at an international conference overseas</w:t>
      </w:r>
      <w:r w:rsidR="00E850ED">
        <w:t xml:space="preserve"> – </w:t>
      </w:r>
      <w:r w:rsidRPr="002A2FB8">
        <w:t>either overseas or in Australia. The term novice does not relate to the time as a practitioner, rather experience as a researcher presenting at an international forum.</w:t>
      </w:r>
    </w:p>
    <w:p w14:paraId="3F666B8A" w14:textId="77777777" w:rsidR="002A2FB8" w:rsidRPr="002A2FB8" w:rsidRDefault="002A2FB8" w:rsidP="002A2FB8">
      <w:r w:rsidRPr="002A2FB8">
        <w:t>Submissions are encouraged from all areas of nutrition and dietetics including clinical, community, industry, education / training, health promotion, private practice, food service, research and public health.</w:t>
      </w:r>
    </w:p>
    <w:p w14:paraId="573857E9" w14:textId="7989EC88" w:rsidR="002A2FB8" w:rsidRPr="002A2FB8" w:rsidRDefault="00DB0EC3" w:rsidP="002A2FB8">
      <w:pPr>
        <w:pStyle w:val="Heading1"/>
      </w:pPr>
      <w:r>
        <w:t>RAtionale and purpose</w:t>
      </w:r>
    </w:p>
    <w:p w14:paraId="7D17B92E" w14:textId="2A8CF72B" w:rsidR="0069401C" w:rsidRPr="002A2FB8" w:rsidRDefault="00917A8B" w:rsidP="002A2FB8">
      <w:r>
        <w:t>Dietitians Australia</w:t>
      </w:r>
      <w:r w:rsidRPr="002A2FB8">
        <w:t xml:space="preserve"> ICD2012 LEAP (Leadership, Evidence and Advancing Practice) Travel Grant supports </w:t>
      </w:r>
      <w:r w:rsidR="00667E6C">
        <w:t xml:space="preserve">a novice researcher member </w:t>
      </w:r>
      <w:r w:rsidRPr="002A2FB8">
        <w:t>attend an international meeting relevant to the area of research where an abstract has been accepted for oral presentation.</w:t>
      </w:r>
    </w:p>
    <w:p w14:paraId="0F09CDB6" w14:textId="77777777" w:rsidR="002A2FB8" w:rsidRPr="002A2FB8" w:rsidRDefault="002A2FB8" w:rsidP="002A2FB8">
      <w:r w:rsidRPr="002A2FB8">
        <w:t>The travel grant is:</w:t>
      </w:r>
    </w:p>
    <w:p w14:paraId="7BDB4CAA" w14:textId="77777777" w:rsidR="00092393" w:rsidRDefault="002A2FB8" w:rsidP="00781FC3">
      <w:pPr>
        <w:pStyle w:val="Bullet1"/>
        <w:numPr>
          <w:ilvl w:val="0"/>
          <w:numId w:val="36"/>
        </w:numPr>
        <w:ind w:left="709"/>
      </w:pPr>
      <w:r w:rsidRPr="002A2FB8">
        <w:t>To provide financial assistance for an individual novice researcher to travel to an international conference to present an oral on their research work.</w:t>
      </w:r>
    </w:p>
    <w:p w14:paraId="63EA5294" w14:textId="78258E82" w:rsidR="00092393" w:rsidRDefault="002A2FB8" w:rsidP="00781FC3">
      <w:pPr>
        <w:pStyle w:val="Bullet1"/>
        <w:numPr>
          <w:ilvl w:val="0"/>
          <w:numId w:val="36"/>
        </w:numPr>
        <w:ind w:left="709"/>
      </w:pPr>
      <w:r w:rsidRPr="002A2FB8">
        <w:t>To instil confidence in presenting work in the international arena and inspire further</w:t>
      </w:r>
      <w:r w:rsidR="00FD1A78">
        <w:t xml:space="preserve"> </w:t>
      </w:r>
      <w:r w:rsidRPr="002A2FB8">
        <w:t>participation in research presentations.</w:t>
      </w:r>
    </w:p>
    <w:p w14:paraId="4C118784" w14:textId="2D52FE16" w:rsidR="002A2FB8" w:rsidRPr="002A2FB8" w:rsidRDefault="002A2FB8" w:rsidP="00781FC3">
      <w:pPr>
        <w:pStyle w:val="Bullet1"/>
        <w:numPr>
          <w:ilvl w:val="0"/>
          <w:numId w:val="36"/>
        </w:numPr>
        <w:ind w:left="709"/>
      </w:pPr>
      <w:r w:rsidRPr="002A2FB8">
        <w:t>To facilitate further sharing of this work via local dissemination of the international experience via board report and newsletter feature article.</w:t>
      </w:r>
    </w:p>
    <w:p w14:paraId="320631A9" w14:textId="59EFD9F0" w:rsidR="002A2FB8" w:rsidRPr="002A2FB8" w:rsidRDefault="00FD57EF" w:rsidP="002A2FB8">
      <w:pPr>
        <w:pStyle w:val="Heading1"/>
      </w:pPr>
      <w:r>
        <w:lastRenderedPageBreak/>
        <w:t>Form of the award</w:t>
      </w:r>
    </w:p>
    <w:p w14:paraId="14BA2D28" w14:textId="043EAB18" w:rsidR="00AA54E1" w:rsidRPr="002A2FB8" w:rsidRDefault="00AA54E1" w:rsidP="002A2FB8">
      <w:r>
        <w:t>The successful applicant will receive:</w:t>
      </w:r>
    </w:p>
    <w:p w14:paraId="03009BA3" w14:textId="52FD42F5" w:rsidR="00092393" w:rsidRDefault="00477217" w:rsidP="00781FC3">
      <w:pPr>
        <w:pStyle w:val="Bullet1"/>
        <w:numPr>
          <w:ilvl w:val="0"/>
          <w:numId w:val="39"/>
        </w:numPr>
        <w:ind w:left="709"/>
      </w:pPr>
      <w:r>
        <w:t xml:space="preserve">A framed </w:t>
      </w:r>
      <w:r w:rsidRPr="00092393">
        <w:rPr>
          <w:i/>
          <w:iCs/>
        </w:rPr>
        <w:t>ICD L</w:t>
      </w:r>
      <w:r w:rsidR="00F70508">
        <w:rPr>
          <w:i/>
          <w:iCs/>
        </w:rPr>
        <w:t>EAP</w:t>
      </w:r>
      <w:r w:rsidRPr="00092393">
        <w:rPr>
          <w:i/>
          <w:iCs/>
        </w:rPr>
        <w:t xml:space="preserve"> Tavel Grant</w:t>
      </w:r>
      <w:r>
        <w:t xml:space="preserve"> certificate  </w:t>
      </w:r>
    </w:p>
    <w:p w14:paraId="4163A2EB" w14:textId="77777777" w:rsidR="00092393" w:rsidRDefault="00AA54E1" w:rsidP="00781FC3">
      <w:pPr>
        <w:pStyle w:val="Bullet1"/>
        <w:numPr>
          <w:ilvl w:val="0"/>
          <w:numId w:val="39"/>
        </w:numPr>
        <w:ind w:left="709"/>
      </w:pPr>
      <w:r>
        <w:t>U</w:t>
      </w:r>
      <w:r w:rsidR="002A2FB8" w:rsidRPr="002A2FB8">
        <w:t>p to $2,000.00</w:t>
      </w:r>
      <w:r w:rsidR="001909FD">
        <w:t>.</w:t>
      </w:r>
      <w:r w:rsidR="00874B16">
        <w:t xml:space="preserve"> </w:t>
      </w:r>
      <w:r w:rsidR="00616B80">
        <w:t>These funds</w:t>
      </w:r>
      <w:r w:rsidR="00616B80" w:rsidRPr="002A2FB8">
        <w:t xml:space="preserve"> can be distributed among multiple applicants in any one year.</w:t>
      </w:r>
      <w:r w:rsidR="00616B80">
        <w:t xml:space="preserve"> </w:t>
      </w:r>
    </w:p>
    <w:p w14:paraId="6DE5006D" w14:textId="77777777" w:rsidR="00092393" w:rsidRDefault="00E05271" w:rsidP="00781FC3">
      <w:pPr>
        <w:pStyle w:val="Bullet1"/>
        <w:numPr>
          <w:ilvl w:val="0"/>
          <w:numId w:val="39"/>
        </w:numPr>
        <w:ind w:left="709"/>
      </w:pPr>
      <w:r>
        <w:t>Their name and photo published</w:t>
      </w:r>
      <w:r w:rsidRPr="00BF6F8B">
        <w:t xml:space="preserve"> in the Annual Report together with a short outline of the reason for </w:t>
      </w:r>
      <w:r w:rsidR="00861F5A">
        <w:t xml:space="preserve">being </w:t>
      </w:r>
      <w:r w:rsidRPr="00BF6F8B">
        <w:t>award</w:t>
      </w:r>
      <w:r w:rsidR="00861F5A">
        <w:t>ed the scholarship</w:t>
      </w:r>
      <w:r w:rsidRPr="00BF6F8B">
        <w:t xml:space="preserve"> </w:t>
      </w:r>
    </w:p>
    <w:p w14:paraId="36B014AD" w14:textId="77777777" w:rsidR="00092393" w:rsidRDefault="00861F5A" w:rsidP="00781FC3">
      <w:pPr>
        <w:pStyle w:val="Bullet1"/>
        <w:numPr>
          <w:ilvl w:val="0"/>
          <w:numId w:val="39"/>
        </w:numPr>
        <w:ind w:left="709"/>
      </w:pPr>
      <w:r>
        <w:t>Their name listed</w:t>
      </w:r>
      <w:r w:rsidRPr="00BF6F8B">
        <w:t xml:space="preserve"> in the </w:t>
      </w:r>
      <w:r>
        <w:t>Grant</w:t>
      </w:r>
      <w:r w:rsidRPr="00BF6F8B">
        <w:t xml:space="preserve">s section of the </w:t>
      </w:r>
      <w:r>
        <w:t>Dietitians Australia</w:t>
      </w:r>
      <w:r w:rsidRPr="00BF6F8B">
        <w:t xml:space="preserve"> website</w:t>
      </w:r>
    </w:p>
    <w:p w14:paraId="2231E156" w14:textId="4278FDDE" w:rsidR="00666552" w:rsidRPr="002A2FB8" w:rsidRDefault="00666552" w:rsidP="00781FC3">
      <w:pPr>
        <w:pStyle w:val="Bullet1"/>
        <w:numPr>
          <w:ilvl w:val="0"/>
          <w:numId w:val="39"/>
        </w:numPr>
        <w:ind w:left="709"/>
      </w:pPr>
      <w:r w:rsidRPr="00092393">
        <w:rPr>
          <w:rStyle w:val="normaltextrun"/>
          <w:rFonts w:ascii="Calibri" w:hAnsi="Calibri" w:cs="Calibri"/>
          <w:shd w:val="clear" w:color="auto" w:fill="FFFFFF"/>
        </w:rPr>
        <w:t>Their name promoted through various member communication channels as part of overall award promotions (I.e., social media, Share Plate and/or direct email)</w:t>
      </w:r>
      <w:r w:rsidRPr="00092393">
        <w:rPr>
          <w:rStyle w:val="eop"/>
          <w:rFonts w:ascii="Calibri" w:hAnsi="Calibri" w:cs="Calibri"/>
          <w:shd w:val="clear" w:color="auto" w:fill="FFFFFF"/>
        </w:rPr>
        <w:t> </w:t>
      </w:r>
    </w:p>
    <w:p w14:paraId="3ABAAF53" w14:textId="6B9C02CC" w:rsidR="002A2FB8" w:rsidRDefault="00B51541" w:rsidP="002A2FB8">
      <w:pPr>
        <w:pStyle w:val="Heading1"/>
      </w:pPr>
      <w:r>
        <w:t>selection criteria</w:t>
      </w:r>
    </w:p>
    <w:p w14:paraId="7634C018" w14:textId="185F013C" w:rsidR="00874B16" w:rsidRPr="00BF5DEC" w:rsidRDefault="00BF5DEC" w:rsidP="00BF5DEC">
      <w:r w:rsidRPr="00BF6F8B">
        <w:t xml:space="preserve">To be eligible for </w:t>
      </w:r>
      <w:r>
        <w:t>an ICD LEAP Travel Grant</w:t>
      </w:r>
      <w:r w:rsidRPr="00BF6F8B">
        <w:t xml:space="preserve"> the following criteria must be met.</w:t>
      </w:r>
    </w:p>
    <w:p w14:paraId="02923368" w14:textId="6C4D84AF" w:rsidR="00092393" w:rsidRDefault="002854EB" w:rsidP="00FB3F83">
      <w:pPr>
        <w:pStyle w:val="Bullet1"/>
        <w:numPr>
          <w:ilvl w:val="0"/>
          <w:numId w:val="38"/>
        </w:numPr>
        <w:ind w:left="709"/>
      </w:pPr>
      <w:r>
        <w:t>C</w:t>
      </w:r>
      <w:r w:rsidRPr="002854EB">
        <w:t xml:space="preserve">urrent </w:t>
      </w:r>
      <w:r w:rsidR="002A2FB8" w:rsidRPr="002A2FB8">
        <w:t>Accredited Practising Dietitian (full or provisional)</w:t>
      </w:r>
    </w:p>
    <w:p w14:paraId="13A1EB9A" w14:textId="77777777" w:rsidR="00092393" w:rsidRDefault="002A2FB8" w:rsidP="00781FC3">
      <w:pPr>
        <w:pStyle w:val="Bullet1"/>
        <w:numPr>
          <w:ilvl w:val="0"/>
          <w:numId w:val="38"/>
        </w:numPr>
        <w:ind w:left="709"/>
      </w:pPr>
      <w:r w:rsidRPr="002A2FB8">
        <w:t>Must be listed as an author of the research paper for presentation</w:t>
      </w:r>
    </w:p>
    <w:p w14:paraId="68E98A20" w14:textId="77777777" w:rsidR="00092393" w:rsidRDefault="002A2FB8" w:rsidP="00781FC3">
      <w:pPr>
        <w:pStyle w:val="Bullet1"/>
        <w:numPr>
          <w:ilvl w:val="0"/>
          <w:numId w:val="38"/>
        </w:numPr>
        <w:ind w:left="709"/>
      </w:pPr>
      <w:r w:rsidRPr="002A2FB8">
        <w:t>Paper must be accepted as an oral on the program for the intended conference</w:t>
      </w:r>
    </w:p>
    <w:p w14:paraId="5C4F7338" w14:textId="77777777" w:rsidR="00092393" w:rsidRDefault="002A2FB8" w:rsidP="00781FC3">
      <w:pPr>
        <w:pStyle w:val="Bullet1"/>
        <w:numPr>
          <w:ilvl w:val="0"/>
          <w:numId w:val="38"/>
        </w:numPr>
        <w:ind w:left="709"/>
      </w:pPr>
      <w:r w:rsidRPr="002A2FB8">
        <w:t>Must not have presented an oral presentation at an international conference overseas in the past (the applicant may have presented at an international conference within Australia to still be eligible to apply)</w:t>
      </w:r>
    </w:p>
    <w:p w14:paraId="7B2D4483" w14:textId="77777777" w:rsidR="00092393" w:rsidRDefault="002A2FB8" w:rsidP="00781FC3">
      <w:pPr>
        <w:pStyle w:val="Bullet1"/>
        <w:numPr>
          <w:ilvl w:val="0"/>
          <w:numId w:val="38"/>
        </w:numPr>
        <w:ind w:left="709"/>
      </w:pPr>
      <w:r w:rsidRPr="002A2FB8">
        <w:t>Must declare any other sources of funding support for attending the meeting</w:t>
      </w:r>
    </w:p>
    <w:p w14:paraId="763FCDDA" w14:textId="58D3DA81" w:rsidR="00092393" w:rsidRDefault="002A2FB8" w:rsidP="00781FC3">
      <w:pPr>
        <w:pStyle w:val="Bullet1"/>
        <w:numPr>
          <w:ilvl w:val="0"/>
          <w:numId w:val="38"/>
        </w:numPr>
        <w:ind w:left="709"/>
      </w:pPr>
      <w:r w:rsidRPr="002A2FB8">
        <w:t xml:space="preserve">Experienced researchers are not eligible to apply e.g. those with completed doctorates and a history of publications and presentations. Experienced researchers in nutrition and dietetics are supported by </w:t>
      </w:r>
      <w:r w:rsidR="003855C9">
        <w:t>Dietitians Australia</w:t>
      </w:r>
      <w:r w:rsidR="003855C9" w:rsidRPr="002A2FB8">
        <w:t xml:space="preserve"> </w:t>
      </w:r>
      <w:r w:rsidRPr="002A2FB8">
        <w:t>through a number of other programs, for example, the Fay McDonald Scholarship.</w:t>
      </w:r>
    </w:p>
    <w:p w14:paraId="4C3F409B" w14:textId="5299EDAC" w:rsidR="002A2FB8" w:rsidRPr="00092393" w:rsidRDefault="002A2FB8" w:rsidP="00781FC3">
      <w:pPr>
        <w:pStyle w:val="Bullet1"/>
        <w:numPr>
          <w:ilvl w:val="0"/>
          <w:numId w:val="38"/>
        </w:numPr>
        <w:ind w:left="709"/>
      </w:pPr>
      <w:r w:rsidRPr="002A2FB8">
        <w:t xml:space="preserve">Attendance at the conference supports the strategic direction of </w:t>
      </w:r>
      <w:r w:rsidR="003855C9">
        <w:t>Dietitians Australia.</w:t>
      </w:r>
    </w:p>
    <w:p w14:paraId="2287C20C" w14:textId="08C91365" w:rsidR="002A2FB8" w:rsidRPr="002A2FB8" w:rsidRDefault="002A2FB8" w:rsidP="00781FC3">
      <w:pPr>
        <w:pStyle w:val="Heading1"/>
      </w:pPr>
      <w:r w:rsidRPr="002A2FB8">
        <w:t>Conditions of Funding</w:t>
      </w:r>
    </w:p>
    <w:p w14:paraId="4D2C0C1E" w14:textId="5F1D3730" w:rsidR="002A2FB8" w:rsidRPr="002A2FB8" w:rsidRDefault="00B822BC" w:rsidP="005A1FE8">
      <w:pPr>
        <w:pStyle w:val="ListParagraph"/>
        <w:numPr>
          <w:ilvl w:val="0"/>
          <w:numId w:val="46"/>
        </w:numPr>
      </w:pPr>
      <w:r>
        <w:t>Dietitians Australia</w:t>
      </w:r>
      <w:r w:rsidRPr="002A2FB8">
        <w:t xml:space="preserve"> </w:t>
      </w:r>
      <w:r w:rsidR="002A2FB8" w:rsidRPr="002A2FB8">
        <w:t>funding support must be acknowledged in all relevant work done during the project and in all presentations and publications.</w:t>
      </w:r>
    </w:p>
    <w:p w14:paraId="1495A139" w14:textId="77777777" w:rsidR="002A2FB8" w:rsidRPr="002A2FB8" w:rsidRDefault="002A2FB8" w:rsidP="005A1FE8">
      <w:pPr>
        <w:pStyle w:val="ListParagraph"/>
        <w:numPr>
          <w:ilvl w:val="0"/>
          <w:numId w:val="46"/>
        </w:numPr>
      </w:pPr>
      <w:r w:rsidRPr="002A2FB8">
        <w:t>The applicant must declare any additional sources of support (financial and in kind) and resources available for the project.</w:t>
      </w:r>
    </w:p>
    <w:p w14:paraId="41772D4B" w14:textId="2B907E2D" w:rsidR="002A2FB8" w:rsidRPr="002A2FB8" w:rsidRDefault="002A2FB8" w:rsidP="005A1FE8">
      <w:pPr>
        <w:pStyle w:val="ListParagraph"/>
        <w:numPr>
          <w:ilvl w:val="0"/>
          <w:numId w:val="46"/>
        </w:numPr>
      </w:pPr>
      <w:r w:rsidRPr="002A2FB8">
        <w:t>All applications approved for funding must provide budget details (including GST) and receipts.</w:t>
      </w:r>
      <w:r w:rsidRPr="002A2FB8">
        <w:br/>
        <w:t xml:space="preserve">An article for the </w:t>
      </w:r>
      <w:r w:rsidR="005457B5">
        <w:t>Dietitians Australia</w:t>
      </w:r>
      <w:r w:rsidRPr="002A2FB8">
        <w:t xml:space="preserve"> Newsletter will be made available within 4 weeks of return from the conference.</w:t>
      </w:r>
    </w:p>
    <w:p w14:paraId="7C958732" w14:textId="1ECF92E0" w:rsidR="002A2FB8" w:rsidRPr="002A2FB8" w:rsidRDefault="002A2FB8" w:rsidP="005A1FE8">
      <w:pPr>
        <w:pStyle w:val="ListParagraph"/>
        <w:numPr>
          <w:ilvl w:val="0"/>
          <w:numId w:val="46"/>
        </w:numPr>
      </w:pPr>
      <w:r w:rsidRPr="002A2FB8">
        <w:t xml:space="preserve">Funds are allocated at the discretion of the </w:t>
      </w:r>
      <w:r w:rsidR="005457B5">
        <w:t>Dietitians Australia</w:t>
      </w:r>
      <w:r w:rsidRPr="002A2FB8">
        <w:t xml:space="preserve"> Board. All funds may not be allocated, depending on applications received and some applicants may not receive any funding. All decisions will be made by the </w:t>
      </w:r>
      <w:r w:rsidR="005457B5">
        <w:t>Dietitians Australia</w:t>
      </w:r>
      <w:r w:rsidRPr="002A2FB8">
        <w:t xml:space="preserve"> Board and will be final.</w:t>
      </w:r>
    </w:p>
    <w:p w14:paraId="691F463E" w14:textId="77777777" w:rsidR="002A2FB8" w:rsidRPr="002A2FB8" w:rsidRDefault="002A2FB8" w:rsidP="002A2FB8">
      <w:pPr>
        <w:pStyle w:val="Heading1"/>
      </w:pPr>
      <w:r w:rsidRPr="002A2FB8">
        <w:lastRenderedPageBreak/>
        <w:t>Application Process</w:t>
      </w:r>
    </w:p>
    <w:p w14:paraId="37EB99D6" w14:textId="76176F54" w:rsidR="000F0893" w:rsidRDefault="002A2FB8" w:rsidP="00B96556">
      <w:pPr>
        <w:pStyle w:val="Bullet1"/>
        <w:numPr>
          <w:ilvl w:val="0"/>
          <w:numId w:val="29"/>
        </w:numPr>
        <w:ind w:left="709"/>
        <w:rPr>
          <w:rFonts w:eastAsiaTheme="minorEastAsia"/>
        </w:rPr>
      </w:pPr>
      <w:r w:rsidRPr="002A2FB8">
        <w:t>Applicat</w:t>
      </w:r>
      <w:r w:rsidR="000E04DC">
        <w:t>ion</w:t>
      </w:r>
      <w:r w:rsidR="00077479">
        <w:t>s</w:t>
      </w:r>
      <w:r w:rsidR="000E04DC">
        <w:t xml:space="preserve"> must be submitted on the official </w:t>
      </w:r>
      <w:r w:rsidR="000F0893">
        <w:t>A</w:t>
      </w:r>
      <w:r w:rsidRPr="002A2FB8">
        <w:t xml:space="preserve">pplication </w:t>
      </w:r>
      <w:r w:rsidR="000F0893">
        <w:t>F</w:t>
      </w:r>
      <w:r w:rsidR="000F0893" w:rsidRPr="002A2FB8">
        <w:t>orm</w:t>
      </w:r>
      <w:r w:rsidR="000F0893">
        <w:t xml:space="preserve"> </w:t>
      </w:r>
      <w:r w:rsidR="001A7DDC">
        <w:t>(Appe</w:t>
      </w:r>
      <w:r w:rsidR="004F2434">
        <w:t>ndix 1)</w:t>
      </w:r>
      <w:r w:rsidR="0008491D">
        <w:t>.</w:t>
      </w:r>
      <w:r w:rsidRPr="002A2FB8">
        <w:t xml:space="preserve"> </w:t>
      </w:r>
    </w:p>
    <w:p w14:paraId="3753F811" w14:textId="65D18F1D" w:rsidR="00C36C02" w:rsidRPr="002A2FB8" w:rsidRDefault="000F0893" w:rsidP="00B96556">
      <w:pPr>
        <w:pStyle w:val="Bullet1"/>
        <w:numPr>
          <w:ilvl w:val="0"/>
          <w:numId w:val="29"/>
        </w:numPr>
        <w:ind w:left="709"/>
        <w:rPr>
          <w:rFonts w:eastAsiaTheme="minorEastAsia"/>
        </w:rPr>
      </w:pPr>
      <w:r>
        <w:t xml:space="preserve">Applications </w:t>
      </w:r>
      <w:r w:rsidR="00676F2A">
        <w:t xml:space="preserve">and supporting documentation </w:t>
      </w:r>
      <w:r>
        <w:t xml:space="preserve">must be electronic form and </w:t>
      </w:r>
      <w:r w:rsidR="002A2FB8" w:rsidRPr="002A2FB8">
        <w:t xml:space="preserve">in Word format </w:t>
      </w:r>
      <w:r w:rsidR="00B44AD6">
        <w:t>for the preparation of reports.</w:t>
      </w:r>
    </w:p>
    <w:p w14:paraId="46904EC2" w14:textId="3B3AEC06" w:rsidR="00780D4C" w:rsidRDefault="00780D4C" w:rsidP="00780D4C">
      <w:pPr>
        <w:pStyle w:val="List1Numbered1"/>
        <w:numPr>
          <w:ilvl w:val="0"/>
          <w:numId w:val="29"/>
        </w:numPr>
        <w:ind w:left="709"/>
        <w:rPr>
          <w:rFonts w:eastAsiaTheme="minorEastAsia"/>
        </w:rPr>
      </w:pPr>
      <w:r>
        <w:t>Save this document in a different name: that of the person applying got the grant</w:t>
      </w:r>
      <w:r>
        <w:br/>
        <w:t>(eg: JONES_Mary – 202</w:t>
      </w:r>
      <w:r w:rsidR="003B35E6">
        <w:t>3</w:t>
      </w:r>
      <w:r>
        <w:t xml:space="preserve"> ICD Leap Travel Grant Application).</w:t>
      </w:r>
    </w:p>
    <w:p w14:paraId="578F1475" w14:textId="7D53FF05" w:rsidR="00780D4C" w:rsidRPr="00090693" w:rsidRDefault="00780D4C" w:rsidP="00090693">
      <w:pPr>
        <w:pStyle w:val="List1Numbered1"/>
        <w:numPr>
          <w:ilvl w:val="0"/>
          <w:numId w:val="29"/>
        </w:numPr>
        <w:ind w:left="709" w:right="-144"/>
        <w:rPr>
          <w:rFonts w:eastAsiaTheme="minorEastAsia"/>
        </w:rPr>
      </w:pPr>
      <w:r>
        <w:t>Declaration with applicant’s name and signature must be completed on the Application Form.</w:t>
      </w:r>
      <w:r w:rsidR="00090693">
        <w:rPr>
          <w:rFonts w:eastAsiaTheme="minorEastAsia"/>
        </w:rPr>
        <w:t xml:space="preserve"> </w:t>
      </w:r>
      <w:r>
        <w:t xml:space="preserve">Add electronic signature where available. Where not available, a signed copy will need to be scanned and emailed to the Awards Secretariat with the </w:t>
      </w:r>
      <w:r w:rsidR="00090693">
        <w:t>applicatio</w:t>
      </w:r>
      <w:r>
        <w:t>n submission.</w:t>
      </w:r>
    </w:p>
    <w:p w14:paraId="274EDADF" w14:textId="5B9E2508" w:rsidR="006B38A6" w:rsidRPr="006B38A6" w:rsidRDefault="002A2FB8" w:rsidP="00B96556">
      <w:pPr>
        <w:pStyle w:val="Bullet1"/>
        <w:numPr>
          <w:ilvl w:val="0"/>
          <w:numId w:val="29"/>
        </w:numPr>
        <w:ind w:left="709"/>
        <w:rPr>
          <w:rFonts w:eastAsiaTheme="minorEastAsia"/>
        </w:rPr>
      </w:pPr>
      <w:r w:rsidRPr="00624B37">
        <w:t xml:space="preserve">If by </w:t>
      </w:r>
      <w:r w:rsidR="003B35E6">
        <w:t>16 January 2023</w:t>
      </w:r>
      <w:r w:rsidR="00A3467E">
        <w:t>,</w:t>
      </w:r>
      <w:r w:rsidR="006608D1">
        <w:t xml:space="preserve"> </w:t>
      </w:r>
      <w:r w:rsidRPr="00624B37">
        <w:t xml:space="preserve">you have both been accepted and attended the conference, please provide receipts outlining expenses along with your application. If by </w:t>
      </w:r>
      <w:r w:rsidR="003B35E6">
        <w:t>16 January 2023</w:t>
      </w:r>
      <w:r w:rsidRPr="00624B37">
        <w:t>, you have been accepted, but not yet attended, you are still eligible to apply and receipts indicating expenses are required to be submitted within 4 weeks of returning from the conference.</w:t>
      </w:r>
      <w:r w:rsidR="0046055D">
        <w:t xml:space="preserve"> </w:t>
      </w:r>
    </w:p>
    <w:p w14:paraId="14DAAE2C" w14:textId="71DEDCDF" w:rsidR="00DA580A" w:rsidRDefault="00790B8F" w:rsidP="00DA580A">
      <w:pPr>
        <w:pStyle w:val="Bullet1"/>
        <w:numPr>
          <w:ilvl w:val="0"/>
          <w:numId w:val="29"/>
        </w:numPr>
        <w:ind w:left="709"/>
      </w:pPr>
      <w:r w:rsidRPr="002A2FB8">
        <w:t xml:space="preserve">Forward receipts to the </w:t>
      </w:r>
      <w:r w:rsidR="003A374A" w:rsidRPr="005D0E99">
        <w:t xml:space="preserve">Award and Recognition Advisory Committee (ARAC) </w:t>
      </w:r>
      <w:r w:rsidRPr="002A2FB8">
        <w:t xml:space="preserve">Secretariat </w:t>
      </w:r>
      <w:hyperlink r:id="rId12" w:history="1">
        <w:r w:rsidRPr="006B38A6">
          <w:rPr>
            <w:color w:val="00AF8C"/>
          </w:rPr>
          <w:t>awards@dietitiansaustralia.org.au</w:t>
        </w:r>
      </w:hyperlink>
      <w:r w:rsidRPr="002A2FB8">
        <w:t xml:space="preserve"> to process for payment into nominated bank account as per completed LEAP Travel Grant Application form</w:t>
      </w:r>
      <w:r>
        <w:t>.</w:t>
      </w:r>
      <w:r w:rsidR="006B38A6">
        <w:t xml:space="preserve"> </w:t>
      </w:r>
    </w:p>
    <w:p w14:paraId="373891D2" w14:textId="2A6B1C13" w:rsidR="00EB2815" w:rsidRPr="002A2FB8" w:rsidRDefault="00B96556" w:rsidP="00DA580A">
      <w:pPr>
        <w:pStyle w:val="Bullet1"/>
        <w:numPr>
          <w:ilvl w:val="0"/>
          <w:numId w:val="0"/>
        </w:numPr>
      </w:pPr>
      <w:r>
        <w:br/>
      </w:r>
      <w:r w:rsidR="00EB2815" w:rsidRPr="002A2FB8">
        <w:t>Application</w:t>
      </w:r>
      <w:r w:rsidR="0000427F">
        <w:t xml:space="preserve"> docu</w:t>
      </w:r>
      <w:r w:rsidR="00AD3658">
        <w:t>mentation as outlined above</w:t>
      </w:r>
      <w:r w:rsidR="00EB2815" w:rsidRPr="002A2FB8">
        <w:t xml:space="preserve"> must be </w:t>
      </w:r>
      <w:r w:rsidR="0075307E">
        <w:t xml:space="preserve">submitted to the ARAC </w:t>
      </w:r>
      <w:r w:rsidR="00071A19">
        <w:t>Secretariat</w:t>
      </w:r>
      <w:r w:rsidR="003275DF">
        <w:t xml:space="preserve">, </w:t>
      </w:r>
      <w:hyperlink r:id="rId13" w:history="1">
        <w:r w:rsidR="003275DF" w:rsidRPr="0AFAF866">
          <w:rPr>
            <w:color w:val="00AF8C" w:themeColor="accent1"/>
          </w:rPr>
          <w:t>awards@dietitiansaustralia.org.au</w:t>
        </w:r>
      </w:hyperlink>
      <w:r w:rsidR="003275DF" w:rsidRPr="0AFAF866">
        <w:rPr>
          <w:color w:val="00AF8C" w:themeColor="accent1"/>
        </w:rPr>
        <w:t xml:space="preserve"> </w:t>
      </w:r>
      <w:r w:rsidR="00EB2815" w:rsidRPr="002A2FB8">
        <w:t>by</w:t>
      </w:r>
      <w:r w:rsidR="00EB2815">
        <w:t xml:space="preserve"> </w:t>
      </w:r>
      <w:r w:rsidR="00EB2815" w:rsidRPr="006B38A6">
        <w:rPr>
          <w:b/>
          <w:bCs/>
          <w:color w:val="auto"/>
        </w:rPr>
        <w:t xml:space="preserve">COB Monday </w:t>
      </w:r>
      <w:r w:rsidR="007307AD" w:rsidRPr="007307AD">
        <w:rPr>
          <w:b/>
          <w:bCs/>
          <w:color w:val="auto"/>
        </w:rPr>
        <w:t>16 January 2023</w:t>
      </w:r>
      <w:r w:rsidR="00EB2815" w:rsidRPr="006B38A6">
        <w:rPr>
          <w:color w:val="auto"/>
        </w:rPr>
        <w:t xml:space="preserve">. </w:t>
      </w:r>
    </w:p>
    <w:p w14:paraId="0CD8A1AC" w14:textId="77777777" w:rsidR="001951FF" w:rsidRDefault="001951FF" w:rsidP="001951FF">
      <w:pPr>
        <w:rPr>
          <w:b/>
          <w:bCs/>
          <w:color w:val="FF0000"/>
        </w:rPr>
      </w:pPr>
      <w:r w:rsidRPr="006A3554">
        <w:rPr>
          <w:b/>
          <w:bCs/>
          <w:color w:val="FF0000"/>
        </w:rPr>
        <w:t>Late applications will not be accepted</w:t>
      </w:r>
      <w:r>
        <w:rPr>
          <w:b/>
          <w:bCs/>
          <w:color w:val="FF0000"/>
        </w:rPr>
        <w:t>.</w:t>
      </w:r>
    </w:p>
    <w:p w14:paraId="3AE4A981" w14:textId="77777777" w:rsidR="00AF0EA7" w:rsidRDefault="00AF0EA7" w:rsidP="00AF0EA7">
      <w:pPr>
        <w:pStyle w:val="Heading1"/>
      </w:pPr>
      <w:r w:rsidRPr="005D0E99">
        <w:t>Method of Selection</w:t>
      </w:r>
    </w:p>
    <w:p w14:paraId="260DC71D" w14:textId="77777777" w:rsidR="00447618" w:rsidRDefault="00447618" w:rsidP="00447618">
      <w:pPr>
        <w:pStyle w:val="Bullet1"/>
        <w:numPr>
          <w:ilvl w:val="0"/>
          <w:numId w:val="41"/>
        </w:numPr>
        <w:ind w:left="709"/>
      </w:pPr>
      <w:r>
        <w:t>The ARAC will be responsible for the selection.</w:t>
      </w:r>
    </w:p>
    <w:p w14:paraId="1D14396D" w14:textId="6E377CB6" w:rsidR="00CE66CB" w:rsidRDefault="00CE66CB" w:rsidP="00CE66CB">
      <w:pPr>
        <w:pStyle w:val="Bullet1"/>
        <w:numPr>
          <w:ilvl w:val="0"/>
          <w:numId w:val="41"/>
        </w:numPr>
        <w:ind w:left="709"/>
      </w:pPr>
      <w:r>
        <w:t xml:space="preserve">The ARAC will consider </w:t>
      </w:r>
      <w:r w:rsidR="0083206A">
        <w:t>applications</w:t>
      </w:r>
      <w:r>
        <w:t xml:space="preserve"> in accordance with the selection criteria and make its recommendations to the Board.</w:t>
      </w:r>
    </w:p>
    <w:p w14:paraId="6BEFF40D" w14:textId="414A1222" w:rsidR="00092393" w:rsidRDefault="00AF0EA7" w:rsidP="0035526A">
      <w:pPr>
        <w:pStyle w:val="Bullet1"/>
        <w:numPr>
          <w:ilvl w:val="0"/>
          <w:numId w:val="41"/>
        </w:numPr>
        <w:ind w:left="709"/>
      </w:pPr>
      <w:r w:rsidRPr="005D0E99">
        <w:t>Where a conflict of interest occurs between applicant and assessor or research mentor, another ARAC member will be allocated the application</w:t>
      </w:r>
      <w:r>
        <w:t>.</w:t>
      </w:r>
    </w:p>
    <w:p w14:paraId="171575BF" w14:textId="2B20E313" w:rsidR="00CD351A" w:rsidRPr="002A2FB8" w:rsidRDefault="00CD351A" w:rsidP="0035526A">
      <w:pPr>
        <w:pStyle w:val="Bullet1"/>
        <w:numPr>
          <w:ilvl w:val="0"/>
          <w:numId w:val="41"/>
        </w:numPr>
        <w:ind w:left="709"/>
      </w:pPr>
      <w:r w:rsidRPr="002A2FB8">
        <w:t xml:space="preserve">The </w:t>
      </w:r>
      <w:r w:rsidR="000D3AC8">
        <w:t>grant</w:t>
      </w:r>
      <w:r w:rsidRPr="002A2FB8">
        <w:t xml:space="preserve"> can only be received once by a </w:t>
      </w:r>
      <w:r>
        <w:t>Dietitians Australia</w:t>
      </w:r>
      <w:r w:rsidRPr="002A2FB8">
        <w:t xml:space="preserve"> member.</w:t>
      </w:r>
    </w:p>
    <w:p w14:paraId="644B3742" w14:textId="630F8614" w:rsidR="00AF0EA7" w:rsidRDefault="005E1B7C" w:rsidP="00AF0EA7">
      <w:pPr>
        <w:pStyle w:val="Heading1"/>
      </w:pPr>
      <w:r>
        <w:t xml:space="preserve">grant </w:t>
      </w:r>
      <w:r w:rsidR="00AF0EA7">
        <w:t>notification</w:t>
      </w:r>
    </w:p>
    <w:p w14:paraId="5572FC58" w14:textId="77777777" w:rsidR="00F44024" w:rsidRPr="008F511A" w:rsidRDefault="00F44024" w:rsidP="00F44024">
      <w:pPr>
        <w:pStyle w:val="Bullet1"/>
        <w:numPr>
          <w:ilvl w:val="0"/>
          <w:numId w:val="11"/>
        </w:numPr>
      </w:pPr>
      <w:r w:rsidRPr="00701B28">
        <w:rPr>
          <w:rStyle w:val="normaltextrun"/>
          <w:rFonts w:cstheme="minorHAnsi"/>
          <w:color w:val="000000"/>
        </w:rPr>
        <w:t>All applicants will receive </w:t>
      </w:r>
      <w:r>
        <w:rPr>
          <w:rStyle w:val="normaltextrun"/>
          <w:rFonts w:cstheme="minorHAnsi"/>
          <w:color w:val="000000"/>
        </w:rPr>
        <w:t xml:space="preserve">notification </w:t>
      </w:r>
      <w:r w:rsidRPr="00701B28">
        <w:rPr>
          <w:rStyle w:val="normaltextrun"/>
          <w:rFonts w:cstheme="minorHAnsi"/>
          <w:color w:val="000000"/>
        </w:rPr>
        <w:t xml:space="preserve">of </w:t>
      </w:r>
      <w:r>
        <w:t>ARAC’s decisions regarding their particular</w:t>
      </w:r>
      <w:r w:rsidRPr="00701B28">
        <w:rPr>
          <w:rStyle w:val="normaltextrun"/>
          <w:rFonts w:cstheme="minorHAnsi"/>
          <w:color w:val="000000"/>
        </w:rPr>
        <w:t xml:space="preserve"> application outcome in writing, once the assessment process is complete</w:t>
      </w:r>
      <w:r>
        <w:rPr>
          <w:rStyle w:val="normaltextrun"/>
          <w:rFonts w:cstheme="minorHAnsi"/>
          <w:color w:val="000000"/>
        </w:rPr>
        <w:t xml:space="preserve"> i</w:t>
      </w:r>
      <w:r>
        <w:t>n March 2023.</w:t>
      </w:r>
    </w:p>
    <w:p w14:paraId="374794AF" w14:textId="77777777" w:rsidR="00F44024" w:rsidRPr="004374A0" w:rsidRDefault="00F44024" w:rsidP="00F44024">
      <w:pPr>
        <w:pStyle w:val="Bullet1"/>
        <w:numPr>
          <w:ilvl w:val="0"/>
          <w:numId w:val="11"/>
        </w:numPr>
        <w:rPr>
          <w:rFonts w:cstheme="minorHAnsi"/>
        </w:rPr>
      </w:pPr>
      <w:r>
        <w:rPr>
          <w:rStyle w:val="normaltextrun"/>
          <w:rFonts w:ascii="Calibri" w:hAnsi="Calibri" w:cs="Calibri"/>
          <w:shd w:val="clear" w:color="auto" w:fill="FFFFFF"/>
        </w:rPr>
        <w:t>The successful applicant will be promoted through various member communication channels as part of overall award promotions (I.e., social media, Share Plate and/or direct email)</w:t>
      </w:r>
      <w:r>
        <w:rPr>
          <w:rStyle w:val="eop"/>
          <w:rFonts w:ascii="Calibri" w:hAnsi="Calibri" w:cs="Calibri"/>
          <w:shd w:val="clear" w:color="auto" w:fill="FFFFFF"/>
        </w:rPr>
        <w:t> </w:t>
      </w:r>
    </w:p>
    <w:p w14:paraId="501FD9CF" w14:textId="4711E856" w:rsidR="00F44024" w:rsidRPr="00DF1563" w:rsidRDefault="00F44024" w:rsidP="00F44024">
      <w:pPr>
        <w:pStyle w:val="Bullet1"/>
        <w:numPr>
          <w:ilvl w:val="0"/>
          <w:numId w:val="11"/>
        </w:numPr>
      </w:pPr>
      <w:r>
        <w:t>The successful applicant will need to submit a h</w:t>
      </w:r>
      <w:r w:rsidRPr="00931C68">
        <w:t xml:space="preserve">igh-resolution professional photo for </w:t>
      </w:r>
      <w:r>
        <w:t xml:space="preserve">publishing in Dietitians Australia </w:t>
      </w:r>
      <w:r w:rsidRPr="00931C68">
        <w:t>Annual</w:t>
      </w:r>
      <w:r>
        <w:t xml:space="preserve"> Report</w:t>
      </w:r>
      <w:r w:rsidRPr="00931C68">
        <w:t>.</w:t>
      </w:r>
    </w:p>
    <w:p w14:paraId="570E6652" w14:textId="77777777" w:rsidR="005223EB" w:rsidRDefault="005223EB" w:rsidP="005223EB">
      <w:pPr>
        <w:pStyle w:val="Heading2"/>
      </w:pPr>
      <w:r>
        <w:t>Appendix</w:t>
      </w:r>
    </w:p>
    <w:p w14:paraId="017BFEF1" w14:textId="5D9664E1" w:rsidR="00DC7EFC" w:rsidRDefault="008F3976" w:rsidP="006863B4">
      <w:pPr>
        <w:pStyle w:val="List1Numbered1"/>
      </w:pPr>
      <w:r>
        <w:t>ICD Leap Travel Grant Application Form</w:t>
      </w:r>
      <w:r w:rsidR="00DC7EFC">
        <w:br w:type="page"/>
      </w:r>
    </w:p>
    <w:p w14:paraId="1EE8EB0A" w14:textId="2AC076E3" w:rsidR="6983FB70" w:rsidRDefault="005351C3" w:rsidP="4D5E71EF">
      <w:pPr>
        <w:pStyle w:val="Heading1"/>
        <w:rPr>
          <w:rFonts w:ascii="Calibri" w:eastAsia="SimSun" w:hAnsi="Calibri"/>
          <w:bCs/>
          <w:color w:val="00AF8C" w:themeColor="accent1"/>
          <w:szCs w:val="36"/>
        </w:rPr>
      </w:pPr>
      <w:r>
        <w:rPr>
          <w:color w:val="00AF8C" w:themeColor="accent1"/>
        </w:rPr>
        <w:lastRenderedPageBreak/>
        <w:t xml:space="preserve">appendix 1: </w:t>
      </w:r>
      <w:r w:rsidR="6983FB70" w:rsidRPr="4D5E71EF">
        <w:rPr>
          <w:color w:val="00AF8C" w:themeColor="accent1"/>
        </w:rPr>
        <w:t>DIETITIANS AUSTRALIA INTERNATIONAL CONGRESS OF DIETETICS (ICD) 2012 LEAP TRAVEL GRANT</w:t>
      </w:r>
      <w:r w:rsidR="00B4661E">
        <w:rPr>
          <w:color w:val="00AF8C" w:themeColor="accent1"/>
        </w:rPr>
        <w:t xml:space="preserve"> </w:t>
      </w:r>
      <w:r w:rsidR="00B4661E">
        <w:rPr>
          <w:color w:val="00AF8C" w:themeColor="accent1"/>
        </w:rPr>
        <w:br/>
        <w:t>application form</w:t>
      </w:r>
    </w:p>
    <w:p w14:paraId="424A75BB" w14:textId="77777777" w:rsidR="00DC7EFC" w:rsidRPr="00DC6DC3" w:rsidRDefault="00DC7EFC" w:rsidP="00B159B7">
      <w:pPr>
        <w:pStyle w:val="Heading1"/>
        <w:spacing w:line="276" w:lineRule="auto"/>
      </w:pPr>
      <w:r w:rsidRPr="00DC6DC3">
        <w:t>Section 1: Applicant Details</w:t>
      </w:r>
    </w:p>
    <w:p w14:paraId="08A93038" w14:textId="7E815816" w:rsidR="00FB583A" w:rsidRPr="00DC6DC3" w:rsidRDefault="006956B3" w:rsidP="00B159B7">
      <w:pPr>
        <w:tabs>
          <w:tab w:val="right" w:leader="dot" w:pos="9070"/>
        </w:tabs>
        <w:spacing w:line="276" w:lineRule="auto"/>
      </w:pPr>
      <w:r>
        <w:t>Title and n</w:t>
      </w:r>
      <w:r w:rsidR="00FB583A" w:rsidRPr="00DC6DC3">
        <w:t>ame of applicant</w:t>
      </w:r>
      <w:r w:rsidR="00FB583A">
        <w:t>:</w:t>
      </w:r>
      <w:r w:rsidR="00FB583A" w:rsidRPr="00DC6DC3">
        <w:tab/>
      </w:r>
    </w:p>
    <w:p w14:paraId="5DAB8280" w14:textId="77777777" w:rsidR="00FB583A" w:rsidRPr="00DC6DC3" w:rsidRDefault="00FB583A" w:rsidP="00B159B7">
      <w:pPr>
        <w:tabs>
          <w:tab w:val="right" w:leader="dot" w:pos="9070"/>
        </w:tabs>
        <w:spacing w:line="276" w:lineRule="auto"/>
      </w:pPr>
      <w:r w:rsidRPr="00DC6DC3">
        <w:t>Contact number</w:t>
      </w:r>
      <w:r>
        <w:t>: …………………………………………………… Dietitians Australia</w:t>
      </w:r>
      <w:r w:rsidRPr="00DC6DC3">
        <w:t xml:space="preserve"> number</w:t>
      </w:r>
      <w:r>
        <w:t>:  ……………………………..</w:t>
      </w:r>
    </w:p>
    <w:p w14:paraId="752455C1" w14:textId="77777777" w:rsidR="00DC7EFC" w:rsidRPr="00DC6DC3" w:rsidRDefault="00DC7EFC" w:rsidP="00B159B7">
      <w:pPr>
        <w:tabs>
          <w:tab w:val="right" w:leader="dot" w:pos="9072"/>
        </w:tabs>
        <w:spacing w:line="276" w:lineRule="auto"/>
      </w:pPr>
      <w:r w:rsidRPr="00DC6DC3">
        <w:t>Address</w:t>
      </w:r>
      <w:r>
        <w:t>:</w:t>
      </w:r>
      <w:r w:rsidRPr="00DC6DC3">
        <w:tab/>
      </w:r>
    </w:p>
    <w:p w14:paraId="672B0A9F" w14:textId="77777777" w:rsidR="00DC7EFC" w:rsidRDefault="00DC7EFC" w:rsidP="00B159B7">
      <w:pPr>
        <w:tabs>
          <w:tab w:val="right" w:leader="dot" w:pos="9070"/>
        </w:tabs>
        <w:spacing w:line="276" w:lineRule="auto"/>
      </w:pPr>
      <w:r w:rsidRPr="00DC6DC3">
        <w:t>Email</w:t>
      </w:r>
      <w:r>
        <w:t>:</w:t>
      </w:r>
      <w:r w:rsidRPr="00DC6DC3">
        <w:tab/>
      </w:r>
    </w:p>
    <w:p w14:paraId="66A43760" w14:textId="3022B99F" w:rsidR="006634B2" w:rsidRDefault="009274C6" w:rsidP="00B159B7">
      <w:pPr>
        <w:tabs>
          <w:tab w:val="right" w:leader="dot" w:pos="9072"/>
        </w:tabs>
        <w:spacing w:line="276" w:lineRule="auto"/>
      </w:pPr>
      <w:r>
        <w:t xml:space="preserve">Applicant’s </w:t>
      </w:r>
      <w:r w:rsidR="006634B2" w:rsidRPr="00435DAF">
        <w:t xml:space="preserve">Employer (organisation): </w:t>
      </w:r>
      <w:r w:rsidR="006634B2" w:rsidRPr="00435DAF">
        <w:tab/>
      </w:r>
    </w:p>
    <w:p w14:paraId="7FA232FC" w14:textId="031AA46E" w:rsidR="00D05D2C" w:rsidRPr="00435DAF" w:rsidRDefault="009274C6" w:rsidP="00B159B7">
      <w:pPr>
        <w:tabs>
          <w:tab w:val="right" w:leader="dot" w:pos="9072"/>
        </w:tabs>
        <w:spacing w:line="276" w:lineRule="auto"/>
      </w:pPr>
      <w:r>
        <w:t xml:space="preserve">Applicant’s </w:t>
      </w:r>
      <w:r w:rsidR="00D05D2C">
        <w:t>Manag</w:t>
      </w:r>
      <w:r w:rsidR="00D05D2C" w:rsidRPr="00435DAF">
        <w:t>er</w:t>
      </w:r>
      <w:r w:rsidR="00D05D2C">
        <w:t>’s Name</w:t>
      </w:r>
      <w:r w:rsidR="00D05D2C" w:rsidRPr="00435DAF">
        <w:t xml:space="preserve">: </w:t>
      </w:r>
      <w:r w:rsidR="00D05D2C" w:rsidRPr="00435DAF">
        <w:tab/>
        <w:t xml:space="preserve"> </w:t>
      </w:r>
    </w:p>
    <w:p w14:paraId="79436E65" w14:textId="77777777" w:rsidR="00DC7EFC" w:rsidRPr="00DC6DC3" w:rsidRDefault="00DC7EFC" w:rsidP="00B159B7">
      <w:pPr>
        <w:pStyle w:val="Heading1"/>
        <w:spacing w:line="276" w:lineRule="auto"/>
      </w:pPr>
      <w:r w:rsidRPr="00DC6DC3">
        <w:t>Section 2: Eligibility Criteria</w:t>
      </w:r>
    </w:p>
    <w:p w14:paraId="2AEF0377" w14:textId="77777777" w:rsidR="00DC7EFC" w:rsidRPr="00DC6DC3" w:rsidRDefault="00DC7EFC" w:rsidP="00B159B7">
      <w:pPr>
        <w:tabs>
          <w:tab w:val="right" w:leader="dot" w:pos="9072"/>
        </w:tabs>
        <w:spacing w:line="276" w:lineRule="auto"/>
      </w:pPr>
      <w:r w:rsidRPr="00DC6DC3">
        <w:t>APD/AN status (full or provisional)</w:t>
      </w:r>
      <w:r>
        <w:t>:</w:t>
      </w:r>
      <w:r w:rsidRPr="00DC6DC3">
        <w:tab/>
      </w:r>
    </w:p>
    <w:p w14:paraId="2E64BFED" w14:textId="77777777" w:rsidR="00DC7EFC" w:rsidRPr="00DC6DC3" w:rsidRDefault="00DC7EFC" w:rsidP="00B159B7">
      <w:pPr>
        <w:tabs>
          <w:tab w:val="right" w:leader="dot" w:pos="9072"/>
        </w:tabs>
        <w:spacing w:line="276" w:lineRule="auto"/>
      </w:pPr>
      <w:r w:rsidRPr="00DC6DC3">
        <w:t>What is the name of the conference your paper has been accepted too?</w:t>
      </w:r>
      <w:r>
        <w:t>:</w:t>
      </w:r>
      <w:r w:rsidRPr="00DC6DC3">
        <w:tab/>
      </w:r>
    </w:p>
    <w:p w14:paraId="6A23BCD0" w14:textId="77777777" w:rsidR="00DC7EFC" w:rsidRPr="00DC6DC3" w:rsidRDefault="00DC7EFC" w:rsidP="00B159B7">
      <w:pPr>
        <w:tabs>
          <w:tab w:val="right" w:leader="dot" w:pos="9072"/>
        </w:tabs>
        <w:spacing w:line="276" w:lineRule="auto"/>
      </w:pPr>
      <w:r w:rsidRPr="00DC6DC3">
        <w:t>Are you listed as an author of the research paper for presentation?</w:t>
      </w:r>
      <w:r>
        <w:t>:</w:t>
      </w:r>
      <w:r w:rsidRPr="00DC6DC3">
        <w:tab/>
      </w:r>
    </w:p>
    <w:p w14:paraId="780F6FF8" w14:textId="20C1ED69" w:rsidR="00DC7EFC" w:rsidRPr="00DC6DC3" w:rsidRDefault="00C9789E" w:rsidP="00B159B7">
      <w:pPr>
        <w:tabs>
          <w:tab w:val="right" w:leader="dot" w:pos="9072"/>
        </w:tabs>
        <w:spacing w:line="276" w:lineRule="auto"/>
      </w:pPr>
      <w:r w:rsidRPr="00DC6DC3">
        <w:t>Are you listed as an author of the research paper for presentation?</w:t>
      </w:r>
      <w:r w:rsidR="00DC7EFC">
        <w:t xml:space="preserve">  </w:t>
      </w:r>
      <w:r w:rsidR="00DC7EFC">
        <w:rPr>
          <w:rFonts w:ascii="Wingdings" w:eastAsia="Wingdings" w:hAnsi="Wingdings" w:cs="Wingdings"/>
        </w:rPr>
        <w:sym w:font="Wingdings" w:char="F06F"/>
      </w:r>
      <w:r w:rsidR="00DC7EFC">
        <w:t xml:space="preserve"> </w:t>
      </w:r>
      <w:r w:rsidR="00DC7EFC" w:rsidRPr="00DC6DC3">
        <w:t>Yes</w:t>
      </w:r>
      <w:r w:rsidR="00DC7EFC">
        <w:t xml:space="preserve">  </w:t>
      </w:r>
      <w:r w:rsidR="00DC7EFC">
        <w:rPr>
          <w:rFonts w:ascii="Wingdings" w:eastAsia="Wingdings" w:hAnsi="Wingdings" w:cs="Wingdings"/>
        </w:rPr>
        <w:sym w:font="Wingdings" w:char="F06F"/>
      </w:r>
      <w:r w:rsidR="00DC7EFC">
        <w:t xml:space="preserve"> </w:t>
      </w:r>
      <w:r w:rsidR="00DC7EFC" w:rsidRPr="00DC6DC3">
        <w:t>No</w:t>
      </w:r>
    </w:p>
    <w:p w14:paraId="03477954" w14:textId="77777777" w:rsidR="00DC7EFC" w:rsidRPr="00DC6DC3" w:rsidRDefault="00DC7EFC" w:rsidP="00B159B7">
      <w:pPr>
        <w:tabs>
          <w:tab w:val="right" w:leader="dot" w:pos="9072"/>
        </w:tabs>
        <w:spacing w:line="276" w:lineRule="auto"/>
      </w:pPr>
      <w:r w:rsidRPr="00DC6DC3">
        <w:t>I am a novice researcher</w:t>
      </w:r>
      <w:r>
        <w:t xml:space="preserve">  </w:t>
      </w:r>
      <w:r>
        <w:rPr>
          <w:rFonts w:ascii="Wingdings" w:eastAsia="Wingdings" w:hAnsi="Wingdings" w:cs="Wingdings"/>
        </w:rPr>
        <w:sym w:font="Wingdings" w:char="F06F"/>
      </w:r>
      <w:r>
        <w:t xml:space="preserve"> </w:t>
      </w:r>
      <w:r w:rsidRPr="00DC6DC3">
        <w:t>Yes</w:t>
      </w:r>
      <w:r>
        <w:t xml:space="preserve">  </w:t>
      </w:r>
      <w:r>
        <w:rPr>
          <w:rFonts w:ascii="Wingdings" w:eastAsia="Wingdings" w:hAnsi="Wingdings" w:cs="Wingdings"/>
        </w:rPr>
        <w:sym w:font="Wingdings" w:char="F06F"/>
      </w:r>
      <w:r>
        <w:t xml:space="preserve"> </w:t>
      </w:r>
      <w:r w:rsidRPr="00DC6DC3">
        <w:t>No</w:t>
      </w:r>
    </w:p>
    <w:p w14:paraId="68064549" w14:textId="77777777" w:rsidR="00DC7EFC" w:rsidRPr="00DC6DC3" w:rsidRDefault="00DC7EFC" w:rsidP="00B159B7">
      <w:pPr>
        <w:tabs>
          <w:tab w:val="right" w:leader="dot" w:pos="9072"/>
        </w:tabs>
        <w:spacing w:line="276" w:lineRule="auto"/>
      </w:pPr>
      <w:r w:rsidRPr="00DC6DC3">
        <w:t>Do you have any other sources of funding support to declare?</w:t>
      </w:r>
      <w:r>
        <w:t xml:space="preserve">  </w:t>
      </w:r>
      <w:r>
        <w:rPr>
          <w:rFonts w:ascii="Wingdings" w:eastAsia="Wingdings" w:hAnsi="Wingdings" w:cs="Wingdings"/>
        </w:rPr>
        <w:sym w:font="Wingdings" w:char="F06F"/>
      </w:r>
      <w:r>
        <w:t xml:space="preserve"> </w:t>
      </w:r>
      <w:r w:rsidRPr="00DC6DC3">
        <w:t>Yes</w:t>
      </w:r>
      <w:r>
        <w:t xml:space="preserve">  </w:t>
      </w:r>
      <w:r>
        <w:rPr>
          <w:rFonts w:ascii="Wingdings" w:eastAsia="Wingdings" w:hAnsi="Wingdings" w:cs="Wingdings"/>
        </w:rPr>
        <w:sym w:font="Wingdings" w:char="F06F"/>
      </w:r>
      <w:r>
        <w:t xml:space="preserve"> </w:t>
      </w:r>
      <w:r w:rsidRPr="00DC6DC3">
        <w:t>No</w:t>
      </w:r>
    </w:p>
    <w:p w14:paraId="539CDD15" w14:textId="77777777" w:rsidR="00DC7EFC" w:rsidRPr="00DC6DC3" w:rsidRDefault="00DC7EFC" w:rsidP="00B159B7">
      <w:pPr>
        <w:tabs>
          <w:tab w:val="right" w:leader="dot" w:pos="9072"/>
        </w:tabs>
        <w:spacing w:line="276" w:lineRule="auto"/>
      </w:pPr>
      <w:r w:rsidRPr="00DC6DC3">
        <w:t>Please provide details:</w:t>
      </w:r>
      <w:r>
        <w:tab/>
      </w:r>
    </w:p>
    <w:p w14:paraId="43DA5E1F" w14:textId="77777777" w:rsidR="00DC7EFC" w:rsidRPr="00DC6DC3" w:rsidRDefault="00DC7EFC" w:rsidP="00B159B7">
      <w:pPr>
        <w:tabs>
          <w:tab w:val="right" w:leader="dot" w:pos="9072"/>
        </w:tabs>
        <w:spacing w:line="276" w:lineRule="auto"/>
      </w:pPr>
      <w:r>
        <w:tab/>
      </w:r>
    </w:p>
    <w:p w14:paraId="2B59AFE4" w14:textId="77777777" w:rsidR="00DC7EFC" w:rsidRPr="00DC6DC3" w:rsidRDefault="00DC7EFC" w:rsidP="00B159B7">
      <w:pPr>
        <w:pStyle w:val="Heading1"/>
        <w:spacing w:line="276" w:lineRule="auto"/>
      </w:pPr>
      <w:r w:rsidRPr="00DC6DC3">
        <w:t>Section 3: Travel grant amount</w:t>
      </w:r>
    </w:p>
    <w:p w14:paraId="2ABD957F" w14:textId="77777777" w:rsidR="00DC7EFC" w:rsidRPr="00DC6DC3" w:rsidRDefault="00DC7EFC" w:rsidP="00B159B7">
      <w:pPr>
        <w:tabs>
          <w:tab w:val="right" w:leader="dot" w:pos="9072"/>
        </w:tabs>
        <w:spacing w:line="276" w:lineRule="auto"/>
      </w:pPr>
      <w:r w:rsidRPr="00DC6DC3">
        <w:t>Please indicate expenses (attach receipts if already paid)</w:t>
      </w:r>
      <w:r w:rsidRPr="00DC6DC3">
        <w:tab/>
      </w:r>
    </w:p>
    <w:p w14:paraId="461CF08B" w14:textId="739B6F71" w:rsidR="00DC7EFC" w:rsidRPr="00DC6DC3" w:rsidRDefault="00DC7EFC" w:rsidP="00B159B7">
      <w:pPr>
        <w:spacing w:line="276" w:lineRule="auto"/>
      </w:pPr>
      <w:r w:rsidRPr="00DC6DC3">
        <w:t>Please attach each of the following to your application form</w:t>
      </w:r>
    </w:p>
    <w:p w14:paraId="5F44E24E" w14:textId="77777777" w:rsidR="00DC7EFC" w:rsidRPr="00DC6DC3" w:rsidRDefault="00DC7EFC" w:rsidP="00B159B7">
      <w:pPr>
        <w:pStyle w:val="Bullet1"/>
        <w:spacing w:line="276" w:lineRule="auto"/>
      </w:pPr>
      <w:r w:rsidRPr="00DC6DC3">
        <w:t>Curriculum Vitae, which must specify all professional experience</w:t>
      </w:r>
    </w:p>
    <w:p w14:paraId="70AAB40F" w14:textId="77777777" w:rsidR="00DC7EFC" w:rsidRPr="00DC6DC3" w:rsidRDefault="00DC7EFC" w:rsidP="00B159B7">
      <w:pPr>
        <w:pStyle w:val="Bullet1"/>
        <w:spacing w:line="276" w:lineRule="auto"/>
      </w:pPr>
      <w:r w:rsidRPr="00DC6DC3">
        <w:t>Evidence of abstract acceptance as an oral presentation for the conference attending</w:t>
      </w:r>
    </w:p>
    <w:p w14:paraId="5FCA889A" w14:textId="77777777" w:rsidR="00DC7EFC" w:rsidRPr="00DC6DC3" w:rsidRDefault="00DC7EFC" w:rsidP="00B159B7">
      <w:pPr>
        <w:pStyle w:val="Bullet1"/>
        <w:spacing w:line="276" w:lineRule="auto"/>
      </w:pPr>
      <w:r w:rsidRPr="00DC6DC3">
        <w:t>Letter of support from research supervisor/manager</w:t>
      </w:r>
    </w:p>
    <w:p w14:paraId="77E75E2C" w14:textId="4F1C4BF1" w:rsidR="00DC7EFC" w:rsidRPr="00DC6DC3" w:rsidRDefault="00DC7EFC" w:rsidP="00B159B7">
      <w:pPr>
        <w:pStyle w:val="Bullet1"/>
        <w:spacing w:line="276" w:lineRule="auto"/>
      </w:pPr>
      <w:r w:rsidRPr="00DC6DC3">
        <w:t xml:space="preserve">Statement of how the work supports the strategic direction of </w:t>
      </w:r>
      <w:r w:rsidR="005457B5">
        <w:t>Dietitians Australia</w:t>
      </w:r>
    </w:p>
    <w:p w14:paraId="4E438549" w14:textId="053594D5" w:rsidR="004E6E3C" w:rsidRDefault="00DC7EFC" w:rsidP="008B0E09">
      <w:pPr>
        <w:pStyle w:val="Bullet1"/>
      </w:pPr>
      <w:r w:rsidRPr="00DC6DC3">
        <w:t xml:space="preserve">Receipts </w:t>
      </w:r>
      <w:r w:rsidR="00B206AC">
        <w:t>f</w:t>
      </w:r>
      <w:r w:rsidR="006F5496">
        <w:t xml:space="preserve">or attended conference </w:t>
      </w:r>
      <w:r w:rsidR="004E6E3C">
        <w:t>expenses</w:t>
      </w:r>
      <w:r w:rsidR="006E3D0F">
        <w:t xml:space="preserve"> to be </w:t>
      </w:r>
      <w:r w:rsidR="006B110A">
        <w:t>reimburse</w:t>
      </w:r>
      <w:r w:rsidR="006E3D0F">
        <w:t>d</w:t>
      </w:r>
      <w:r w:rsidR="008B0E09">
        <w:t xml:space="preserve"> into nominated </w:t>
      </w:r>
      <w:r w:rsidR="002968D1">
        <w:t>bank account</w:t>
      </w:r>
      <w:r w:rsidR="006E3D0F">
        <w:t xml:space="preserve"> (please complete </w:t>
      </w:r>
      <w:r w:rsidR="00974A4E">
        <w:t xml:space="preserve">bank detail </w:t>
      </w:r>
      <w:r w:rsidR="006E3D0F">
        <w:t>form below)</w:t>
      </w:r>
    </w:p>
    <w:p w14:paraId="7BB08960" w14:textId="24A44DA5" w:rsidR="002968D1" w:rsidRDefault="002968D1" w:rsidP="004E6E3C">
      <w:pPr>
        <w:pStyle w:val="Bullet1"/>
        <w:numPr>
          <w:ilvl w:val="0"/>
          <w:numId w:val="0"/>
        </w:numPr>
        <w:ind w:left="680"/>
      </w:pPr>
      <w:r>
        <w:t xml:space="preserve"> </w:t>
      </w:r>
    </w:p>
    <w:tbl>
      <w:tblPr>
        <w:tblStyle w:val="TableGrid"/>
        <w:tblW w:w="9076" w:type="dxa"/>
        <w:jc w:val="center"/>
        <w:tblLook w:val="04A0" w:firstRow="1" w:lastRow="0" w:firstColumn="1" w:lastColumn="0" w:noHBand="0" w:noVBand="1"/>
      </w:tblPr>
      <w:tblGrid>
        <w:gridCol w:w="2689"/>
        <w:gridCol w:w="6378"/>
        <w:gridCol w:w="9"/>
      </w:tblGrid>
      <w:tr w:rsidR="000D3AE9" w:rsidRPr="002E7C4C" w14:paraId="0093BDC6" w14:textId="77777777" w:rsidTr="00663A71">
        <w:trPr>
          <w:jc w:val="center"/>
        </w:trPr>
        <w:tc>
          <w:tcPr>
            <w:tcW w:w="9076" w:type="dxa"/>
            <w:gridSpan w:val="3"/>
            <w:shd w:val="clear" w:color="auto" w:fill="00AF8C"/>
            <w:vAlign w:val="center"/>
          </w:tcPr>
          <w:p w14:paraId="39F4D4C8" w14:textId="4A8D4A6C" w:rsidR="000D3AE9" w:rsidRPr="002E7C4C" w:rsidRDefault="000D3AE9" w:rsidP="00AC6AFB">
            <w:pPr>
              <w:pStyle w:val="Mainbody"/>
              <w:contextualSpacing/>
              <w:rPr>
                <w:rFonts w:asciiTheme="minorHAnsi" w:eastAsiaTheme="minorHAnsi" w:hAnsiTheme="minorHAnsi" w:cstheme="minorHAnsi"/>
                <w:b/>
                <w:bCs/>
                <w:color w:val="FFFFFF" w:themeColor="background1"/>
                <w:sz w:val="24"/>
                <w:szCs w:val="24"/>
              </w:rPr>
            </w:pPr>
            <w:r w:rsidRPr="002E7C4C">
              <w:rPr>
                <w:rFonts w:asciiTheme="minorHAnsi" w:eastAsiaTheme="minorHAnsi" w:hAnsiTheme="minorHAnsi" w:cstheme="minorHAnsi"/>
                <w:b/>
                <w:bCs/>
                <w:color w:val="FFFFFF" w:themeColor="background1"/>
                <w:sz w:val="24"/>
                <w:szCs w:val="24"/>
              </w:rPr>
              <w:lastRenderedPageBreak/>
              <w:t>BANK DETAILS</w:t>
            </w:r>
          </w:p>
        </w:tc>
      </w:tr>
      <w:tr w:rsidR="000D3AE9" w14:paraId="56F14CA1" w14:textId="77777777" w:rsidTr="00663A71">
        <w:trPr>
          <w:gridAfter w:val="1"/>
          <w:wAfter w:w="9" w:type="dxa"/>
          <w:jc w:val="center"/>
        </w:trPr>
        <w:tc>
          <w:tcPr>
            <w:tcW w:w="2689" w:type="dxa"/>
            <w:vAlign w:val="center"/>
          </w:tcPr>
          <w:p w14:paraId="3EE4027D" w14:textId="77777777" w:rsidR="000D3AE9" w:rsidRPr="00AD037B" w:rsidRDefault="000D3AE9" w:rsidP="00AC6AFB">
            <w:pPr>
              <w:pStyle w:val="Mainbody"/>
              <w:contextualSpacing/>
              <w:rPr>
                <w:rFonts w:asciiTheme="minorHAnsi" w:eastAsiaTheme="minorHAnsi" w:hAnsiTheme="minorHAnsi" w:cstheme="minorHAnsi"/>
                <w:b/>
                <w:bCs/>
                <w:color w:val="auto"/>
                <w:sz w:val="24"/>
                <w:szCs w:val="24"/>
              </w:rPr>
            </w:pPr>
            <w:r>
              <w:rPr>
                <w:rFonts w:asciiTheme="minorHAnsi" w:eastAsiaTheme="minorHAnsi" w:hAnsiTheme="minorHAnsi" w:cstheme="minorHAnsi"/>
                <w:b/>
                <w:bCs/>
                <w:color w:val="auto"/>
                <w:sz w:val="24"/>
                <w:szCs w:val="24"/>
              </w:rPr>
              <w:t>Name of Bank</w:t>
            </w:r>
          </w:p>
        </w:tc>
        <w:tc>
          <w:tcPr>
            <w:tcW w:w="6378" w:type="dxa"/>
            <w:vAlign w:val="center"/>
          </w:tcPr>
          <w:p w14:paraId="4C4039AC" w14:textId="77777777" w:rsidR="000D3AE9" w:rsidRPr="00A36778" w:rsidRDefault="000D3AE9" w:rsidP="00AC6AFB">
            <w:pPr>
              <w:pStyle w:val="Mainbody"/>
              <w:contextualSpacing/>
              <w:rPr>
                <w:rFonts w:asciiTheme="minorHAnsi" w:eastAsiaTheme="minorHAnsi" w:hAnsiTheme="minorHAnsi" w:cstheme="minorHAnsi"/>
                <w:color w:val="auto"/>
                <w:sz w:val="24"/>
                <w:szCs w:val="24"/>
              </w:rPr>
            </w:pPr>
          </w:p>
        </w:tc>
      </w:tr>
      <w:tr w:rsidR="000D3AE9" w14:paraId="4C6166B4" w14:textId="77777777" w:rsidTr="00663A71">
        <w:trPr>
          <w:gridAfter w:val="1"/>
          <w:wAfter w:w="9" w:type="dxa"/>
          <w:jc w:val="center"/>
        </w:trPr>
        <w:tc>
          <w:tcPr>
            <w:tcW w:w="2689" w:type="dxa"/>
            <w:vAlign w:val="center"/>
          </w:tcPr>
          <w:p w14:paraId="0215B1D5" w14:textId="77777777" w:rsidR="000D3AE9" w:rsidRPr="00AD037B" w:rsidRDefault="000D3AE9" w:rsidP="00AC6AFB">
            <w:pPr>
              <w:pStyle w:val="Mainbody"/>
              <w:contextualSpacing/>
              <w:rPr>
                <w:rFonts w:asciiTheme="minorHAnsi" w:eastAsiaTheme="minorHAnsi" w:hAnsiTheme="minorHAnsi" w:cstheme="minorHAnsi"/>
                <w:b/>
                <w:bCs/>
                <w:color w:val="auto"/>
                <w:sz w:val="24"/>
                <w:szCs w:val="24"/>
              </w:rPr>
            </w:pPr>
            <w:r>
              <w:rPr>
                <w:rFonts w:asciiTheme="minorHAnsi" w:eastAsiaTheme="minorHAnsi" w:hAnsiTheme="minorHAnsi" w:cstheme="minorHAnsi"/>
                <w:b/>
                <w:bCs/>
                <w:color w:val="auto"/>
                <w:sz w:val="24"/>
                <w:szCs w:val="24"/>
              </w:rPr>
              <w:t>Branch Address (Suburb)</w:t>
            </w:r>
          </w:p>
        </w:tc>
        <w:tc>
          <w:tcPr>
            <w:tcW w:w="6378" w:type="dxa"/>
            <w:vAlign w:val="center"/>
          </w:tcPr>
          <w:p w14:paraId="1553D6BA" w14:textId="77777777" w:rsidR="000D3AE9" w:rsidRPr="00A36778" w:rsidRDefault="000D3AE9" w:rsidP="00AC6AFB">
            <w:pPr>
              <w:pStyle w:val="Mainbody"/>
              <w:contextualSpacing/>
              <w:rPr>
                <w:rFonts w:asciiTheme="minorHAnsi" w:eastAsiaTheme="minorHAnsi" w:hAnsiTheme="minorHAnsi" w:cstheme="minorHAnsi"/>
                <w:color w:val="auto"/>
                <w:sz w:val="24"/>
                <w:szCs w:val="24"/>
              </w:rPr>
            </w:pPr>
          </w:p>
        </w:tc>
      </w:tr>
      <w:tr w:rsidR="000D3AE9" w14:paraId="2FE0B7DE" w14:textId="77777777" w:rsidTr="00663A71">
        <w:trPr>
          <w:gridAfter w:val="1"/>
          <w:wAfter w:w="9" w:type="dxa"/>
          <w:jc w:val="center"/>
        </w:trPr>
        <w:tc>
          <w:tcPr>
            <w:tcW w:w="2689" w:type="dxa"/>
            <w:vAlign w:val="center"/>
          </w:tcPr>
          <w:p w14:paraId="4FADDCA9" w14:textId="77777777" w:rsidR="000D3AE9" w:rsidRDefault="000D3AE9" w:rsidP="00AC6AFB">
            <w:pPr>
              <w:pStyle w:val="Mainbody"/>
              <w:contextualSpacing/>
              <w:rPr>
                <w:rFonts w:asciiTheme="minorHAnsi" w:eastAsiaTheme="minorHAnsi" w:hAnsiTheme="minorHAnsi" w:cstheme="minorHAnsi"/>
                <w:b/>
                <w:bCs/>
                <w:color w:val="auto"/>
                <w:sz w:val="24"/>
                <w:szCs w:val="24"/>
              </w:rPr>
            </w:pPr>
            <w:r>
              <w:rPr>
                <w:rFonts w:asciiTheme="minorHAnsi" w:eastAsiaTheme="minorHAnsi" w:hAnsiTheme="minorHAnsi" w:cstheme="minorHAnsi"/>
                <w:b/>
                <w:bCs/>
                <w:color w:val="auto"/>
                <w:sz w:val="24"/>
                <w:szCs w:val="24"/>
              </w:rPr>
              <w:t>BSB</w:t>
            </w:r>
          </w:p>
        </w:tc>
        <w:tc>
          <w:tcPr>
            <w:tcW w:w="6378" w:type="dxa"/>
            <w:vAlign w:val="center"/>
          </w:tcPr>
          <w:p w14:paraId="5BF70DFE" w14:textId="77777777" w:rsidR="000D3AE9" w:rsidRPr="00A36778" w:rsidRDefault="000D3AE9" w:rsidP="00AC6AFB">
            <w:pPr>
              <w:pStyle w:val="Mainbody"/>
              <w:contextualSpacing/>
              <w:rPr>
                <w:rFonts w:asciiTheme="minorHAnsi" w:eastAsiaTheme="minorHAnsi" w:hAnsiTheme="minorHAnsi" w:cstheme="minorHAnsi"/>
                <w:color w:val="auto"/>
                <w:sz w:val="24"/>
                <w:szCs w:val="24"/>
              </w:rPr>
            </w:pPr>
          </w:p>
        </w:tc>
      </w:tr>
      <w:tr w:rsidR="000D3AE9" w14:paraId="2378DB56" w14:textId="77777777" w:rsidTr="00663A71">
        <w:trPr>
          <w:gridAfter w:val="1"/>
          <w:wAfter w:w="9" w:type="dxa"/>
          <w:jc w:val="center"/>
        </w:trPr>
        <w:tc>
          <w:tcPr>
            <w:tcW w:w="2689" w:type="dxa"/>
            <w:vAlign w:val="center"/>
          </w:tcPr>
          <w:p w14:paraId="5AFA9D62" w14:textId="77777777" w:rsidR="000D3AE9" w:rsidRPr="00AD037B" w:rsidRDefault="000D3AE9" w:rsidP="00AC6AFB">
            <w:pPr>
              <w:pStyle w:val="Mainbody"/>
              <w:contextualSpacing/>
              <w:rPr>
                <w:rFonts w:asciiTheme="minorHAnsi" w:eastAsiaTheme="minorHAnsi" w:hAnsiTheme="minorHAnsi" w:cstheme="minorHAnsi"/>
                <w:b/>
                <w:bCs/>
                <w:color w:val="auto"/>
                <w:sz w:val="24"/>
                <w:szCs w:val="24"/>
              </w:rPr>
            </w:pPr>
            <w:r>
              <w:rPr>
                <w:rFonts w:asciiTheme="minorHAnsi" w:eastAsiaTheme="minorHAnsi" w:hAnsiTheme="minorHAnsi" w:cstheme="minorHAnsi"/>
                <w:b/>
                <w:bCs/>
                <w:color w:val="auto"/>
                <w:sz w:val="24"/>
                <w:szCs w:val="24"/>
              </w:rPr>
              <w:t xml:space="preserve">Account Name </w:t>
            </w:r>
            <w:r>
              <w:rPr>
                <w:rFonts w:asciiTheme="minorHAnsi" w:eastAsiaTheme="minorHAnsi" w:hAnsiTheme="minorHAnsi" w:cstheme="minorHAnsi"/>
                <w:b/>
                <w:bCs/>
                <w:color w:val="auto"/>
                <w:sz w:val="24"/>
                <w:szCs w:val="24"/>
              </w:rPr>
              <w:br/>
            </w:r>
            <w:r w:rsidRPr="001417E2">
              <w:rPr>
                <w:rFonts w:asciiTheme="minorHAnsi" w:eastAsiaTheme="minorHAnsi" w:hAnsiTheme="minorHAnsi" w:cstheme="minorHAnsi"/>
                <w:b/>
                <w:bCs/>
                <w:color w:val="auto"/>
                <w:sz w:val="20"/>
                <w:szCs w:val="20"/>
              </w:rPr>
              <w:t>(name of account holder)</w:t>
            </w:r>
          </w:p>
        </w:tc>
        <w:tc>
          <w:tcPr>
            <w:tcW w:w="6378" w:type="dxa"/>
            <w:vAlign w:val="center"/>
          </w:tcPr>
          <w:p w14:paraId="5B749B5B" w14:textId="77777777" w:rsidR="000D3AE9" w:rsidRPr="00A36778" w:rsidRDefault="000D3AE9" w:rsidP="00AC6AFB">
            <w:pPr>
              <w:pStyle w:val="Mainbody"/>
              <w:contextualSpacing/>
              <w:rPr>
                <w:rFonts w:asciiTheme="minorHAnsi" w:eastAsiaTheme="minorHAnsi" w:hAnsiTheme="minorHAnsi" w:cstheme="minorHAnsi"/>
                <w:color w:val="auto"/>
                <w:sz w:val="24"/>
                <w:szCs w:val="24"/>
              </w:rPr>
            </w:pPr>
          </w:p>
        </w:tc>
      </w:tr>
      <w:tr w:rsidR="000D3AE9" w14:paraId="64CF70EF" w14:textId="77777777" w:rsidTr="00663A71">
        <w:trPr>
          <w:gridAfter w:val="1"/>
          <w:wAfter w:w="9" w:type="dxa"/>
          <w:jc w:val="center"/>
        </w:trPr>
        <w:tc>
          <w:tcPr>
            <w:tcW w:w="2689" w:type="dxa"/>
            <w:vAlign w:val="center"/>
          </w:tcPr>
          <w:p w14:paraId="6E832D95" w14:textId="77777777" w:rsidR="000D3AE9" w:rsidRDefault="000D3AE9" w:rsidP="00AC6AFB">
            <w:pPr>
              <w:pStyle w:val="Mainbody"/>
              <w:contextualSpacing/>
              <w:rPr>
                <w:rFonts w:asciiTheme="minorHAnsi" w:eastAsiaTheme="minorHAnsi" w:hAnsiTheme="minorHAnsi" w:cstheme="minorHAnsi"/>
                <w:b/>
                <w:bCs/>
                <w:color w:val="auto"/>
                <w:sz w:val="24"/>
                <w:szCs w:val="24"/>
              </w:rPr>
            </w:pPr>
            <w:r>
              <w:rPr>
                <w:rFonts w:asciiTheme="minorHAnsi" w:eastAsiaTheme="minorHAnsi" w:hAnsiTheme="minorHAnsi" w:cstheme="minorHAnsi"/>
                <w:b/>
                <w:bCs/>
                <w:color w:val="auto"/>
                <w:sz w:val="24"/>
                <w:szCs w:val="24"/>
              </w:rPr>
              <w:t>Account Number</w:t>
            </w:r>
          </w:p>
        </w:tc>
        <w:tc>
          <w:tcPr>
            <w:tcW w:w="6378" w:type="dxa"/>
            <w:vAlign w:val="center"/>
          </w:tcPr>
          <w:p w14:paraId="3978A7F0" w14:textId="77777777" w:rsidR="000D3AE9" w:rsidRPr="00A36778" w:rsidRDefault="000D3AE9" w:rsidP="00AC6AFB">
            <w:pPr>
              <w:pStyle w:val="Mainbody"/>
              <w:contextualSpacing/>
              <w:rPr>
                <w:rFonts w:asciiTheme="minorHAnsi" w:eastAsiaTheme="minorHAnsi" w:hAnsiTheme="minorHAnsi" w:cstheme="minorHAnsi"/>
                <w:color w:val="auto"/>
                <w:sz w:val="24"/>
                <w:szCs w:val="24"/>
              </w:rPr>
            </w:pPr>
          </w:p>
        </w:tc>
      </w:tr>
      <w:tr w:rsidR="000D3AE9" w14:paraId="0CC6C1BB" w14:textId="77777777" w:rsidTr="00663A71">
        <w:trPr>
          <w:gridAfter w:val="1"/>
          <w:wAfter w:w="9" w:type="dxa"/>
          <w:jc w:val="center"/>
        </w:trPr>
        <w:tc>
          <w:tcPr>
            <w:tcW w:w="2689" w:type="dxa"/>
            <w:vAlign w:val="center"/>
          </w:tcPr>
          <w:p w14:paraId="052C7D5C" w14:textId="77777777" w:rsidR="000D3AE9" w:rsidRDefault="000D3AE9" w:rsidP="00AC6AFB">
            <w:pPr>
              <w:pStyle w:val="Mainbody"/>
              <w:contextualSpacing/>
              <w:rPr>
                <w:rFonts w:asciiTheme="minorHAnsi" w:eastAsiaTheme="minorHAnsi" w:hAnsiTheme="minorHAnsi" w:cstheme="minorHAnsi"/>
                <w:b/>
                <w:bCs/>
                <w:color w:val="auto"/>
                <w:sz w:val="24"/>
                <w:szCs w:val="24"/>
              </w:rPr>
            </w:pPr>
            <w:bookmarkStart w:id="0" w:name="_Hlk71287090"/>
            <w:r>
              <w:rPr>
                <w:rFonts w:asciiTheme="minorHAnsi" w:eastAsiaTheme="minorHAnsi" w:hAnsiTheme="minorHAnsi" w:cstheme="minorHAnsi"/>
                <w:b/>
                <w:bCs/>
                <w:color w:val="auto"/>
                <w:sz w:val="24"/>
                <w:szCs w:val="24"/>
              </w:rPr>
              <w:t xml:space="preserve">Date </w:t>
            </w:r>
          </w:p>
        </w:tc>
        <w:tc>
          <w:tcPr>
            <w:tcW w:w="6378" w:type="dxa"/>
            <w:vAlign w:val="center"/>
          </w:tcPr>
          <w:p w14:paraId="16D1E18E" w14:textId="77777777" w:rsidR="000D3AE9" w:rsidRPr="00A36778" w:rsidRDefault="000D3AE9" w:rsidP="00AC6AFB">
            <w:pPr>
              <w:pStyle w:val="Mainbody"/>
              <w:contextualSpacing/>
              <w:rPr>
                <w:rFonts w:asciiTheme="minorHAnsi" w:eastAsiaTheme="minorHAnsi" w:hAnsiTheme="minorHAnsi" w:cstheme="minorHAnsi"/>
                <w:color w:val="auto"/>
                <w:sz w:val="24"/>
                <w:szCs w:val="24"/>
              </w:rPr>
            </w:pPr>
          </w:p>
        </w:tc>
      </w:tr>
    </w:tbl>
    <w:bookmarkEnd w:id="0"/>
    <w:p w14:paraId="465F493C" w14:textId="77777777" w:rsidR="00663A71" w:rsidRDefault="00431636" w:rsidP="00663A71">
      <w:pPr>
        <w:pStyle w:val="Bullet1"/>
        <w:numPr>
          <w:ilvl w:val="0"/>
          <w:numId w:val="0"/>
        </w:numPr>
        <w:spacing w:before="0" w:line="276" w:lineRule="auto"/>
      </w:pPr>
      <w:r>
        <w:t xml:space="preserve"> </w:t>
      </w:r>
    </w:p>
    <w:p w14:paraId="50405AFB" w14:textId="4D836FA7" w:rsidR="00DC7EFC" w:rsidRPr="00DC6DC3" w:rsidRDefault="00DC7EFC" w:rsidP="00663A71">
      <w:pPr>
        <w:pStyle w:val="Heading1"/>
      </w:pPr>
      <w:r w:rsidRPr="00DC6DC3">
        <w:t>Declaration</w:t>
      </w:r>
    </w:p>
    <w:p w14:paraId="4FEF3A41" w14:textId="77777777" w:rsidR="00DC7EFC" w:rsidRPr="00DC6DC3" w:rsidRDefault="00DC7EFC" w:rsidP="00DC7EFC">
      <w:pPr>
        <w:pStyle w:val="Bullet1"/>
      </w:pPr>
      <w:r w:rsidRPr="00DC6DC3">
        <w:t>I declare that the information supplied by me on this form and supporting documentation is complete, true and correct.</w:t>
      </w:r>
    </w:p>
    <w:p w14:paraId="279ABF1C" w14:textId="119D0A8A" w:rsidR="00DC7EFC" w:rsidRPr="00DC6DC3" w:rsidRDefault="00DC7EFC" w:rsidP="00DC7EFC">
      <w:pPr>
        <w:pStyle w:val="Bullet1"/>
      </w:pPr>
      <w:r w:rsidRPr="00DC6DC3">
        <w:t xml:space="preserve">I authorise </w:t>
      </w:r>
      <w:r w:rsidR="005457B5">
        <w:t>Dietitians Australia</w:t>
      </w:r>
      <w:r w:rsidRPr="00DC6DC3">
        <w:t xml:space="preserve"> to obtain any details, records or relevant information from other institutions and authorities at any time.</w:t>
      </w:r>
    </w:p>
    <w:p w14:paraId="76A2536F" w14:textId="77777777" w:rsidR="00DC7EFC" w:rsidRPr="00DC6DC3" w:rsidRDefault="00DC7EFC" w:rsidP="00DC7EFC">
      <w:pPr>
        <w:pStyle w:val="Bullet1"/>
      </w:pPr>
      <w:r w:rsidRPr="00DC6DC3">
        <w:t>I am aware that the provision of false or misleading information in any respect may result in the withdrawal of any offer of an award to me.</w:t>
      </w:r>
    </w:p>
    <w:p w14:paraId="4C67C75A" w14:textId="59351029" w:rsidR="00DC7EFC" w:rsidRPr="00DC6DC3" w:rsidRDefault="00DC7EFC" w:rsidP="00DC7EFC">
      <w:pPr>
        <w:pStyle w:val="Bullet1"/>
      </w:pPr>
      <w:r w:rsidRPr="00DC6DC3">
        <w:t xml:space="preserve">I am aware that if I have not yet attended the conference, I am to forward to </w:t>
      </w:r>
      <w:r w:rsidR="005457B5">
        <w:t>Dietitians Australia</w:t>
      </w:r>
      <w:r w:rsidRPr="00DC6DC3">
        <w:t xml:space="preserve"> receipts within 4 weeks of attendance to allow processing of grant funds</w:t>
      </w:r>
    </w:p>
    <w:p w14:paraId="4457B59D" w14:textId="77777777" w:rsidR="00DC7EFC" w:rsidRPr="00DC6DC3" w:rsidRDefault="00DC7EFC" w:rsidP="00DC7EFC">
      <w:pPr>
        <w:pStyle w:val="Heading1"/>
      </w:pPr>
      <w:r w:rsidRPr="00DC6DC3">
        <w:t>Applicant Declaration</w:t>
      </w:r>
    </w:p>
    <w:p w14:paraId="16FAC7C1" w14:textId="77777777" w:rsidR="00F15B1D" w:rsidRPr="001E491C" w:rsidRDefault="00F15B1D" w:rsidP="00F15B1D">
      <w:pPr>
        <w:spacing w:before="0" w:line="360" w:lineRule="auto"/>
        <w:rPr>
          <w:rFonts w:cstheme="minorHAnsi"/>
          <w:lang w:val="en-GB"/>
        </w:rPr>
      </w:pPr>
      <w:r w:rsidRPr="001E491C">
        <w:rPr>
          <w:rFonts w:cstheme="minorHAnsi"/>
          <w:lang w:val="en-GB"/>
        </w:rPr>
        <w:t>I understand and accept the eligibility requirements.</w:t>
      </w:r>
    </w:p>
    <w:p w14:paraId="2DCDFDA0" w14:textId="77777777" w:rsidR="00F15B1D" w:rsidRPr="00DC6DC3" w:rsidRDefault="00F15B1D" w:rsidP="00B159B7">
      <w:pPr>
        <w:tabs>
          <w:tab w:val="right" w:leader="dot" w:pos="9072"/>
        </w:tabs>
        <w:spacing w:line="276" w:lineRule="auto"/>
      </w:pPr>
      <w:r w:rsidRPr="00DC6DC3">
        <w:t xml:space="preserve">Applicant printed name: </w:t>
      </w:r>
      <w:r>
        <w:tab/>
      </w:r>
    </w:p>
    <w:p w14:paraId="5287AAAE" w14:textId="77777777" w:rsidR="00F15B1D" w:rsidRDefault="00F15B1D" w:rsidP="00B159B7">
      <w:pPr>
        <w:tabs>
          <w:tab w:val="right" w:leader="dot" w:pos="9070"/>
        </w:tabs>
        <w:spacing w:before="0" w:line="276" w:lineRule="auto"/>
      </w:pPr>
      <w:r w:rsidRPr="005039B1">
        <w:t>Applicant signature:</w:t>
      </w:r>
      <w:r>
        <w:t xml:space="preserve"> ..……………………………………………………………………………………………… Date: ………………..</w:t>
      </w:r>
    </w:p>
    <w:p w14:paraId="236F6D00" w14:textId="77777777" w:rsidR="00F15B1D" w:rsidRDefault="00F15B1D" w:rsidP="00510F95">
      <w:pPr>
        <w:keepNext/>
        <w:keepLines/>
        <w:spacing w:before="0" w:after="0"/>
        <w:outlineLvl w:val="1"/>
        <w:rPr>
          <w:rFonts w:asciiTheme="majorHAnsi" w:eastAsiaTheme="majorEastAsia" w:hAnsiTheme="majorHAnsi" w:cstheme="majorBidi"/>
          <w:bCs/>
        </w:rPr>
      </w:pPr>
    </w:p>
    <w:p w14:paraId="59D9FCEB" w14:textId="34C27781" w:rsidR="00615AEB" w:rsidRDefault="00615AEB" w:rsidP="00510F95">
      <w:pPr>
        <w:keepNext/>
        <w:keepLines/>
        <w:spacing w:before="0" w:after="0"/>
        <w:outlineLvl w:val="1"/>
        <w:rPr>
          <w:rFonts w:asciiTheme="majorHAnsi" w:eastAsiaTheme="majorEastAsia" w:hAnsiTheme="majorHAnsi" w:cstheme="majorBidi"/>
          <w:bCs/>
          <w:color w:val="00AF8C"/>
        </w:rPr>
      </w:pPr>
      <w:r w:rsidRPr="00C079C5">
        <w:rPr>
          <w:rFonts w:asciiTheme="majorHAnsi" w:eastAsiaTheme="majorEastAsia" w:hAnsiTheme="majorHAnsi" w:cstheme="majorBidi"/>
          <w:bCs/>
        </w:rPr>
        <w:t xml:space="preserve">Email completed application forms to: ARAC Secretariat </w:t>
      </w:r>
      <w:hyperlink r:id="rId14" w:history="1">
        <w:r w:rsidR="00897A72" w:rsidRPr="4D5E71EF">
          <w:rPr>
            <w:rStyle w:val="Hyperlink"/>
            <w:rFonts w:asciiTheme="majorHAnsi" w:eastAsiaTheme="majorEastAsia" w:hAnsiTheme="majorHAnsi" w:cstheme="majorBidi"/>
            <w:color w:val="00AF8C" w:themeColor="accent1"/>
          </w:rPr>
          <w:t>awards@dietitiansaustralia.org.au</w:t>
        </w:r>
      </w:hyperlink>
      <w:r w:rsidR="00897A72" w:rsidRPr="4D5E71EF">
        <w:rPr>
          <w:rFonts w:asciiTheme="majorHAnsi" w:eastAsiaTheme="majorEastAsia" w:hAnsiTheme="majorHAnsi" w:cstheme="majorBidi"/>
          <w:color w:val="00AF8C" w:themeColor="accent1"/>
        </w:rPr>
        <w:t xml:space="preserve"> </w:t>
      </w:r>
    </w:p>
    <w:p w14:paraId="53DA8BF2" w14:textId="77777777" w:rsidR="0030150D" w:rsidRDefault="0030150D" w:rsidP="0030150D">
      <w:pPr>
        <w:keepNext/>
        <w:keepLines/>
        <w:spacing w:before="240"/>
        <w:outlineLvl w:val="1"/>
        <w:rPr>
          <w:rFonts w:asciiTheme="majorHAnsi" w:eastAsiaTheme="majorEastAsia" w:hAnsiTheme="majorHAnsi" w:cstheme="majorBidi"/>
          <w:b/>
          <w:bCs/>
          <w:sz w:val="24"/>
          <w:szCs w:val="24"/>
          <w:lang w:val="en-US"/>
        </w:rPr>
      </w:pPr>
      <w:r>
        <w:rPr>
          <w:rFonts w:asciiTheme="majorHAnsi" w:eastAsiaTheme="majorEastAsia" w:hAnsiTheme="majorHAnsi" w:cstheme="majorBidi"/>
          <w:b/>
          <w:bCs/>
          <w:sz w:val="24"/>
          <w:szCs w:val="24"/>
        </w:rPr>
        <w:t>Completed forms must be received at the National Office by 5pm AEDT Monday 16 January 2023</w:t>
      </w:r>
    </w:p>
    <w:p w14:paraId="1AC8A47B" w14:textId="614CA172" w:rsidR="00615AEB" w:rsidRPr="00C079C5" w:rsidRDefault="00615AEB" w:rsidP="00C079C5">
      <w:pPr>
        <w:keepNext/>
        <w:keepLines/>
        <w:spacing w:before="0" w:after="0"/>
        <w:outlineLvl w:val="1"/>
        <w:rPr>
          <w:rFonts w:asciiTheme="majorHAnsi" w:eastAsiaTheme="majorEastAsia" w:hAnsiTheme="majorHAnsi" w:cstheme="majorBidi"/>
          <w:b/>
        </w:rPr>
      </w:pPr>
    </w:p>
    <w:p w14:paraId="51013233" w14:textId="341CCDE1" w:rsidR="00DC7EFC" w:rsidRPr="00C079C5" w:rsidRDefault="00DC7EFC" w:rsidP="00C079C5">
      <w:pPr>
        <w:keepNext/>
        <w:keepLines/>
        <w:spacing w:before="0" w:after="0"/>
        <w:outlineLvl w:val="1"/>
        <w:rPr>
          <w:rFonts w:asciiTheme="majorHAnsi" w:eastAsiaTheme="majorEastAsia" w:hAnsiTheme="majorHAnsi" w:cstheme="majorBidi"/>
          <w:bCs/>
        </w:rPr>
      </w:pPr>
      <w:r>
        <w:br/>
      </w:r>
    </w:p>
    <w:p w14:paraId="45E61DCE" w14:textId="77777777" w:rsidR="004526D1" w:rsidRPr="004E2185" w:rsidRDefault="004526D1" w:rsidP="002A2FB8"/>
    <w:sectPr w:rsidR="004526D1" w:rsidRPr="004E2185" w:rsidSect="00800CC9">
      <w:headerReference w:type="default" r:id="rId15"/>
      <w:footerReference w:type="default" r:id="rId16"/>
      <w:headerReference w:type="first" r:id="rId17"/>
      <w:footerReference w:type="first" r:id="rId18"/>
      <w:pgSz w:w="11906" w:h="16838" w:code="9"/>
      <w:pgMar w:top="1418" w:right="1418" w:bottom="1418"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BB9D" w14:textId="77777777" w:rsidR="002340A5" w:rsidRDefault="002340A5" w:rsidP="00754D1C">
      <w:pPr>
        <w:spacing w:before="360" w:after="0"/>
      </w:pPr>
      <w:r>
        <w:separator/>
      </w:r>
    </w:p>
    <w:p w14:paraId="63BF59B0" w14:textId="77777777" w:rsidR="002340A5" w:rsidRPr="00754D1C" w:rsidRDefault="002340A5" w:rsidP="00754D1C">
      <w:pPr>
        <w:outlineLvl w:val="0"/>
        <w:rPr>
          <w:b/>
          <w:bCs/>
          <w:sz w:val="36"/>
          <w:szCs w:val="36"/>
        </w:rPr>
      </w:pPr>
      <w:r w:rsidRPr="00754D1C">
        <w:rPr>
          <w:b/>
          <w:bCs/>
          <w:sz w:val="36"/>
          <w:szCs w:val="36"/>
        </w:rPr>
        <w:t>NOTES</w:t>
      </w:r>
    </w:p>
  </w:endnote>
  <w:endnote w:type="continuationSeparator" w:id="0">
    <w:p w14:paraId="4B2AD36D" w14:textId="77777777" w:rsidR="002340A5" w:rsidRDefault="002340A5" w:rsidP="008E21DE">
      <w:pPr>
        <w:spacing w:before="0" w:after="0"/>
      </w:pPr>
      <w:r>
        <w:continuationSeparator/>
      </w:r>
    </w:p>
    <w:p w14:paraId="44FDD58A" w14:textId="77777777" w:rsidR="002340A5" w:rsidRDefault="002340A5"/>
  </w:endnote>
  <w:endnote w:type="continuationNotice" w:id="1">
    <w:p w14:paraId="6AB5A41F" w14:textId="77777777" w:rsidR="002340A5" w:rsidRDefault="002340A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4D66" w14:textId="68214EFB" w:rsidR="00800CC9" w:rsidRPr="00800CC9" w:rsidRDefault="00800CC9" w:rsidP="00800CC9">
    <w:pPr>
      <w:pStyle w:val="Footer"/>
    </w:pPr>
    <w:r>
      <w:rPr>
        <w:b/>
        <w:bCs/>
        <w:noProof/>
      </w:rPr>
      <w:drawing>
        <wp:anchor distT="0" distB="0" distL="114300" distR="114300" simplePos="0" relativeHeight="251658246" behindDoc="1" locked="0" layoutInCell="1" allowOverlap="1" wp14:anchorId="0554F214" wp14:editId="26D798D9">
          <wp:simplePos x="0" y="0"/>
          <wp:positionH relativeFrom="page">
            <wp:posOffset>5256530</wp:posOffset>
          </wp:positionH>
          <wp:positionV relativeFrom="page">
            <wp:posOffset>8533130</wp:posOffset>
          </wp:positionV>
          <wp:extent cx="3430440" cy="343044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47" behindDoc="0" locked="0" layoutInCell="1" allowOverlap="1" wp14:anchorId="380F7D6C" wp14:editId="454B61BD">
              <wp:simplePos x="0" y="0"/>
              <wp:positionH relativeFrom="page">
                <wp:align>right</wp:align>
              </wp:positionH>
              <wp:positionV relativeFrom="page">
                <wp:align>bottom</wp:align>
              </wp:positionV>
              <wp:extent cx="1260000" cy="89964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74F640AB"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F7D6C" id="_x0000_t202" coordsize="21600,21600" o:spt="202" path="m,l,21600r21600,l21600,xe">
              <v:stroke joinstyle="miter"/>
              <v:path gradientshapeok="t" o:connecttype="rect"/>
            </v:shapetype>
            <v:shape id="Text Box 12" o:spid="_x0000_s1026" type="#_x0000_t202" alt="&quot;&quot;" style="position:absolute;margin-left:48pt;margin-top:0;width:99.2pt;height:70.85pt;z-index:251658247;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" filled="f" stroked="f" strokeweight=".5pt">
              <v:textbox inset="0,0,25mm,9mm">
                <w:txbxContent>
                  <w:p w14:paraId="74F640AB"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sdt>
      <w:sdtPr>
        <w:alias w:val="Title"/>
        <w:tag w:val=""/>
        <w:id w:val="-823742821"/>
        <w:dataBinding w:prefixMappings="xmlns:ns0='http://purl.org/dc/elements/1.1/' xmlns:ns1='http://schemas.openxmlformats.org/package/2006/metadata/core-properties' " w:xpath="/ns1:coreProperties[1]/ns0:title[1]" w:storeItemID="{6C3C8BC8-F283-45AE-878A-BAB7291924A1}"/>
        <w:text/>
      </w:sdtPr>
      <w:sdtEndPr/>
      <w:sdtContent>
        <w:r w:rsidR="006B59F4">
          <w:t>Dietitians Australia International Congress of Dietetics (ICD) 2012 Leadership, Evidence and Advanced Practice (LEAP) Travel Grant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0743" w14:textId="2712AC56" w:rsidR="00986C8B" w:rsidRPr="00800CC9" w:rsidRDefault="00800CC9" w:rsidP="00986C8B">
    <w:pPr>
      <w:pStyle w:val="Footer"/>
    </w:pPr>
    <w:r>
      <w:rPr>
        <w:b/>
        <w:bCs/>
        <w:noProof/>
      </w:rPr>
      <w:drawing>
        <wp:anchor distT="0" distB="0" distL="114300" distR="114300" simplePos="0" relativeHeight="251658240" behindDoc="1" locked="0" layoutInCell="1" allowOverlap="1" wp14:anchorId="0F15F4E2" wp14:editId="58604AB5">
          <wp:simplePos x="0" y="0"/>
          <wp:positionH relativeFrom="page">
            <wp:posOffset>5256530</wp:posOffset>
          </wp:positionH>
          <wp:positionV relativeFrom="page">
            <wp:posOffset>8533130</wp:posOffset>
          </wp:positionV>
          <wp:extent cx="3430440" cy="343044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43" behindDoc="0" locked="0" layoutInCell="1" allowOverlap="1" wp14:anchorId="011EDBF9" wp14:editId="17E9873F">
              <wp:simplePos x="0" y="0"/>
              <wp:positionH relativeFrom="page">
                <wp:align>right</wp:align>
              </wp:positionH>
              <wp:positionV relativeFrom="page">
                <wp:align>bottom</wp:align>
              </wp:positionV>
              <wp:extent cx="1260000" cy="89964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16BD2EE6"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EDBF9" id="_x0000_t202" coordsize="21600,21600" o:spt="202" path="m,l,21600r21600,l21600,xe">
              <v:stroke joinstyle="miter"/>
              <v:path gradientshapeok="t" o:connecttype="rect"/>
            </v:shapetype>
            <v:shape id="Text Box 6" o:spid="_x0000_s1027" type="#_x0000_t202" alt="&quot;&quot;" style="position:absolute;margin-left:48pt;margin-top:0;width:99.2pt;height:70.85pt;z-index:251658243;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" filled="f" stroked="f" strokeweight=".5pt">
              <v:textbox inset="0,0,25mm,9mm">
                <w:txbxContent>
                  <w:p w14:paraId="16BD2EE6"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sidRPr="00800CC9">
      <w:rPr>
        <w:b/>
        <w:bCs/>
      </w:rPr>
      <w:t>A</w:t>
    </w:r>
    <w:r w:rsidRPr="00800CC9">
      <w:t xml:space="preserve"> </w:t>
    </w:r>
    <w:r w:rsidR="00F55D57">
      <w:rPr>
        <w:color w:val="auto"/>
      </w:rPr>
      <w:t xml:space="preserve">PO Box 2087, Woden ACT 2606| </w:t>
    </w:r>
    <w:r w:rsidR="00986C8B" w:rsidRPr="00800CC9">
      <w:t xml:space="preserve">| </w:t>
    </w:r>
    <w:r w:rsidR="00986C8B" w:rsidRPr="00231A21">
      <w:rPr>
        <w:b/>
        <w:bCs/>
      </w:rPr>
      <w:t>T</w:t>
    </w:r>
    <w:r w:rsidR="00986C8B" w:rsidRPr="00800CC9">
      <w:t xml:space="preserve"> 02 6189 1200</w:t>
    </w:r>
  </w:p>
  <w:p w14:paraId="06D66285" w14:textId="77777777" w:rsidR="00986C8B" w:rsidRDefault="00986C8B" w:rsidP="00986C8B">
    <w:pPr>
      <w:pStyle w:val="Footer"/>
    </w:pPr>
    <w:r w:rsidRPr="00800CC9">
      <w:rPr>
        <w:b/>
        <w:bCs/>
      </w:rPr>
      <w:t>E</w:t>
    </w:r>
    <w:r w:rsidRPr="00800CC9">
      <w:t xml:space="preserve"> </w:t>
    </w:r>
    <w:hyperlink r:id="rId2" w:history="1">
      <w:r w:rsidRPr="00C2282E">
        <w:rPr>
          <w:rStyle w:val="Hyperlink"/>
        </w:rPr>
        <w:t>info@dietitiansaustralia.org.au</w:t>
      </w:r>
    </w:hyperlink>
    <w:r>
      <w:t xml:space="preserve"> </w:t>
    </w:r>
    <w:r w:rsidRPr="00800CC9">
      <w:t>|</w:t>
    </w:r>
    <w:r>
      <w:t xml:space="preserve"> </w:t>
    </w:r>
    <w:r w:rsidRPr="00800CC9">
      <w:rPr>
        <w:b/>
        <w:bCs/>
      </w:rPr>
      <w:t>W</w:t>
    </w:r>
    <w:r w:rsidRPr="00800CC9">
      <w:t xml:space="preserve"> dietitiansaustralia.org.au</w:t>
    </w:r>
  </w:p>
  <w:p w14:paraId="698E3F3D" w14:textId="77777777" w:rsidR="00986C8B" w:rsidRDefault="00986C8B" w:rsidP="00986C8B">
    <w:pPr>
      <w:pStyle w:val="Footer"/>
    </w:pPr>
    <w:r>
      <w:t>Dietitians Association of Australia</w:t>
    </w:r>
    <w:r w:rsidRPr="00800CC9">
      <w:t xml:space="preserve"> | </w:t>
    </w:r>
    <w:r w:rsidRPr="0013718E">
      <w:t>ABN</w:t>
    </w:r>
    <w:r w:rsidRPr="00800CC9">
      <w:t xml:space="preserve"> 34 008 521 480</w:t>
    </w:r>
  </w:p>
  <w:p w14:paraId="6C8A162C" w14:textId="7D7D562C" w:rsidR="00800CC9" w:rsidRPr="00986C8B" w:rsidRDefault="00986C8B" w:rsidP="00986C8B">
    <w:pPr>
      <w:pStyle w:val="Footer"/>
      <w:rPr>
        <w:sz w:val="16"/>
        <w:szCs w:val="16"/>
      </w:rPr>
    </w:pPr>
    <w:r w:rsidRPr="00231A21">
      <w:rPr>
        <w:rStyle w:val="normaltextrun"/>
        <w:sz w:val="16"/>
        <w:szCs w:val="16"/>
        <w:shd w:val="clear" w:color="auto" w:fill="FFFFFF"/>
      </w:rPr>
      <w:t>Dietitians Australia and the associated logo is a trademark of the Dietitians Association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98F1" w14:textId="77777777" w:rsidR="002340A5" w:rsidRPr="00FF08F5" w:rsidRDefault="002340A5" w:rsidP="00075165">
      <w:pPr>
        <w:spacing w:before="360" w:after="0"/>
        <w:rPr>
          <w:lang w:val="en-US"/>
        </w:rPr>
      </w:pPr>
      <w:r>
        <w:rPr>
          <w:lang w:val="en-US"/>
        </w:rPr>
        <w:t>____</w:t>
      </w:r>
    </w:p>
  </w:footnote>
  <w:footnote w:type="continuationSeparator" w:id="0">
    <w:p w14:paraId="005CB570" w14:textId="77777777" w:rsidR="002340A5" w:rsidRDefault="002340A5" w:rsidP="008E21DE">
      <w:pPr>
        <w:spacing w:before="0" w:after="0"/>
      </w:pPr>
      <w:r>
        <w:continuationSeparator/>
      </w:r>
    </w:p>
    <w:p w14:paraId="7FA93BA9" w14:textId="77777777" w:rsidR="002340A5" w:rsidRDefault="002340A5"/>
  </w:footnote>
  <w:footnote w:type="continuationNotice" w:id="1">
    <w:p w14:paraId="5AB35D6C" w14:textId="77777777" w:rsidR="002340A5" w:rsidRDefault="002340A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2FB9" w14:textId="77777777" w:rsidR="00800CC9" w:rsidRDefault="00800CC9" w:rsidP="00800CC9">
    <w:pPr>
      <w:pStyle w:val="Header"/>
      <w:spacing w:after="960"/>
    </w:pPr>
    <w:r>
      <w:rPr>
        <w:noProof/>
      </w:rPr>
      <w:drawing>
        <wp:anchor distT="0" distB="0" distL="114300" distR="114300" simplePos="0" relativeHeight="251658245" behindDoc="0" locked="0" layoutInCell="1" allowOverlap="1" wp14:anchorId="31B401F7" wp14:editId="61BC3B2B">
          <wp:simplePos x="0" y="0"/>
          <wp:positionH relativeFrom="page">
            <wp:posOffset>900430</wp:posOffset>
          </wp:positionH>
          <wp:positionV relativeFrom="page">
            <wp:posOffset>323850</wp:posOffset>
          </wp:positionV>
          <wp:extent cx="1512000" cy="521280"/>
          <wp:effectExtent l="0" t="0" r="0" b="0"/>
          <wp:wrapNone/>
          <wp:docPr id="9" name="Picture 9"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12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1" layoutInCell="1" allowOverlap="1" wp14:anchorId="0D36C3AE" wp14:editId="08FDA2A3">
              <wp:simplePos x="0" y="0"/>
              <wp:positionH relativeFrom="page">
                <wp:align>left</wp:align>
              </wp:positionH>
              <wp:positionV relativeFrom="page">
                <wp:align>top</wp:align>
              </wp:positionV>
              <wp:extent cx="576000" cy="10692000"/>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FA350" id="Rectangle 8" o:spid="_x0000_s1026" alt="&quot;&quot;" style="position:absolute;margin-left:0;margin-top:0;width:45.35pt;height:841.9pt;z-index:2516582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" fillcolor="#00af8c [3204]"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C4A9" w14:textId="77777777" w:rsidR="002A2FB8" w:rsidRDefault="002A2FB8" w:rsidP="002A2FB8">
    <w:pPr>
      <w:pStyle w:val="Header"/>
    </w:pPr>
    <w:r>
      <w:t>Approved: November 2012</w:t>
    </w:r>
  </w:p>
  <w:p w14:paraId="47E53D6B" w14:textId="6A9C2204" w:rsidR="002A2FB8" w:rsidRDefault="002A2FB8" w:rsidP="002A2FB8">
    <w:pPr>
      <w:pStyle w:val="Header"/>
    </w:pPr>
    <w:r>
      <w:t xml:space="preserve">Last revised: </w:t>
    </w:r>
    <w:r w:rsidR="00EE3441">
      <w:t>September 2021</w:t>
    </w:r>
    <w:r>
      <w:t xml:space="preserve"> </w:t>
    </w:r>
  </w:p>
  <w:p w14:paraId="44981041" w14:textId="02D1EA5E" w:rsidR="00DD5813" w:rsidRDefault="002A2FB8" w:rsidP="00800CC9">
    <w:pPr>
      <w:pStyle w:val="Header"/>
    </w:pPr>
    <w:r>
      <w:t xml:space="preserve">To be reviewed: </w:t>
    </w:r>
    <w:r w:rsidR="00090CDB">
      <w:rPr>
        <w:noProof/>
      </w:rPr>
      <mc:AlternateContent>
        <mc:Choice Requires="wps">
          <w:drawing>
            <wp:anchor distT="0" distB="0" distL="114300" distR="114300" simplePos="0" relativeHeight="251658241" behindDoc="0" locked="1" layoutInCell="1" allowOverlap="1" wp14:anchorId="77F170C4" wp14:editId="047FF8A2">
              <wp:simplePos x="0" y="0"/>
              <wp:positionH relativeFrom="page">
                <wp:posOffset>0</wp:posOffset>
              </wp:positionH>
              <wp:positionV relativeFrom="page">
                <wp:posOffset>0</wp:posOffset>
              </wp:positionV>
              <wp:extent cx="576000" cy="1069164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1E333" id="Rectangle 4" o:spid="_x0000_s1026" alt="&quot;&quot;" style="position:absolute;margin-left:0;margin-top:0;width:45.35pt;height:841.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" fillcolor="#00af8c [3204]" stroked="f" strokeweight="1pt">
              <w10:wrap anchorx="page" anchory="page"/>
              <w10:anchorlock/>
            </v:rect>
          </w:pict>
        </mc:Fallback>
      </mc:AlternateContent>
    </w:r>
    <w:r w:rsidR="00800CC9">
      <w:rPr>
        <w:noProof/>
      </w:rPr>
      <w:drawing>
        <wp:anchor distT="0" distB="0" distL="114300" distR="114300" simplePos="0" relativeHeight="251658242" behindDoc="0" locked="1" layoutInCell="1" allowOverlap="1" wp14:anchorId="3C7201D8" wp14:editId="7CBD8EA3">
          <wp:simplePos x="0" y="0"/>
          <wp:positionH relativeFrom="page">
            <wp:posOffset>900430</wp:posOffset>
          </wp:positionH>
          <wp:positionV relativeFrom="page">
            <wp:posOffset>323850</wp:posOffset>
          </wp:positionV>
          <wp:extent cx="1512000" cy="520560"/>
          <wp:effectExtent l="0" t="0" r="0" b="0"/>
          <wp:wrapNone/>
          <wp:docPr id="5" name="Picture 5"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0560"/>
                  </a:xfrm>
                  <a:prstGeom prst="rect">
                    <a:avLst/>
                  </a:prstGeom>
                </pic:spPr>
              </pic:pic>
            </a:graphicData>
          </a:graphic>
          <wp14:sizeRelH relativeFrom="margin">
            <wp14:pctWidth>0</wp14:pctWidth>
          </wp14:sizeRelH>
          <wp14:sizeRelV relativeFrom="margin">
            <wp14:pctHeight>0</wp14:pctHeight>
          </wp14:sizeRelV>
        </wp:anchor>
      </w:drawing>
    </w:r>
    <w:r w:rsidR="00EE3441">
      <w:t>September 2023</w:t>
    </w:r>
  </w:p>
  <w:p w14:paraId="18B45792" w14:textId="77777777" w:rsidR="00DD5813" w:rsidRDefault="00DD5813" w:rsidP="00800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12"/>
    <w:multiLevelType w:val="multilevel"/>
    <w:tmpl w:val="D700AC0E"/>
    <w:numStyleLink w:val="BoxedBullets"/>
  </w:abstractNum>
  <w:abstractNum w:abstractNumId="1" w15:restartNumberingAfterBreak="0">
    <w:nsid w:val="017A4C6C"/>
    <w:multiLevelType w:val="hybridMultilevel"/>
    <w:tmpl w:val="2ACACABC"/>
    <w:lvl w:ilvl="0" w:tplc="B5C2712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CF6B4D"/>
    <w:multiLevelType w:val="hybridMultilevel"/>
    <w:tmpl w:val="67CA1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097BD0"/>
    <w:multiLevelType w:val="multilevel"/>
    <w:tmpl w:val="38AEDE9A"/>
    <w:lvl w:ilvl="0">
      <w:start w:val="1"/>
      <w:numFmt w:val="decimal"/>
      <w:lvlText w:val="%1."/>
      <w:lvlJc w:val="left"/>
      <w:pPr>
        <w:ind w:left="680" w:hanging="340"/>
      </w:pPr>
      <w:rPr>
        <w:rFonts w:hint="default"/>
        <w:color w:val="323232"/>
      </w:rPr>
    </w:lvl>
    <w:lvl w:ilvl="1">
      <w:start w:val="1"/>
      <w:numFmt w:val="bullet"/>
      <w:lvlText w:val="◦"/>
      <w:lvlJc w:val="left"/>
      <w:pPr>
        <w:ind w:left="1361" w:hanging="340"/>
      </w:pPr>
      <w:rPr>
        <w:rFonts w:ascii="Calibri" w:hAnsi="Calibri" w:hint="default"/>
        <w:color w:val="323232"/>
      </w:rPr>
    </w:lvl>
    <w:lvl w:ilvl="2">
      <w:start w:val="1"/>
      <w:numFmt w:val="bullet"/>
      <w:lvlText w:val="–"/>
      <w:lvlJc w:val="left"/>
      <w:pPr>
        <w:ind w:left="2041" w:hanging="340"/>
      </w:pPr>
      <w:rPr>
        <w:rFonts w:ascii="Calibri" w:hAnsi="Calibri" w:hint="default"/>
        <w:color w:val="323232"/>
      </w:rPr>
    </w:lvl>
    <w:lvl w:ilvl="3">
      <w:start w:val="1"/>
      <w:numFmt w:val="decimal"/>
      <w:lvlText w:val="(%4)"/>
      <w:lvlJc w:val="left"/>
      <w:pPr>
        <w:tabs>
          <w:tab w:val="num" w:pos="1360"/>
        </w:tabs>
        <w:ind w:left="1700" w:hanging="340"/>
      </w:pPr>
      <w:rPr>
        <w:rFonts w:hint="default"/>
      </w:rPr>
    </w:lvl>
    <w:lvl w:ilvl="4">
      <w:start w:val="1"/>
      <w:numFmt w:val="lowerLetter"/>
      <w:lvlText w:val="(%5)"/>
      <w:lvlJc w:val="left"/>
      <w:pPr>
        <w:tabs>
          <w:tab w:val="num" w:pos="1700"/>
        </w:tabs>
        <w:ind w:left="2040" w:hanging="340"/>
      </w:pPr>
      <w:rPr>
        <w:rFonts w:hint="default"/>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14042" w:themeColor="text2"/>
      </w:rPr>
    </w:lvl>
    <w:lvl w:ilvl="2">
      <w:start w:val="1"/>
      <w:numFmt w:val="bullet"/>
      <w:lvlText w:val="»"/>
      <w:lvlJc w:val="left"/>
      <w:pPr>
        <w:ind w:left="852" w:hanging="284"/>
      </w:pPr>
      <w:rPr>
        <w:rFonts w:ascii="Arial" w:hAnsi="Arial" w:hint="default"/>
        <w:color w:val="414042"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6F03D10"/>
    <w:multiLevelType w:val="multilevel"/>
    <w:tmpl w:val="AED6D95C"/>
    <w:numStyleLink w:val="List1Numbered"/>
  </w:abstractNum>
  <w:abstractNum w:abstractNumId="6" w15:restartNumberingAfterBreak="0">
    <w:nsid w:val="19F1618D"/>
    <w:multiLevelType w:val="multilevel"/>
    <w:tmpl w:val="AED6D95C"/>
    <w:styleLink w:val="List1Numbered"/>
    <w:lvl w:ilvl="0">
      <w:start w:val="1"/>
      <w:numFmt w:val="decimal"/>
      <w:pStyle w:val="List1Numbered1"/>
      <w:lvlText w:val="%1."/>
      <w:lvlJc w:val="left"/>
      <w:pPr>
        <w:tabs>
          <w:tab w:val="num" w:pos="340"/>
        </w:tabs>
        <w:ind w:left="680" w:hanging="340"/>
      </w:pPr>
      <w:rPr>
        <w:rFonts w:hint="default"/>
        <w:b w:val="0"/>
        <w:i w:val="0"/>
        <w:color w:val="323232"/>
      </w:rPr>
    </w:lvl>
    <w:lvl w:ilvl="1">
      <w:start w:val="1"/>
      <w:numFmt w:val="lowerLetter"/>
      <w:pStyle w:val="List1Numbered2"/>
      <w:lvlText w:val="%2."/>
      <w:lvlJc w:val="left"/>
      <w:pPr>
        <w:tabs>
          <w:tab w:val="num" w:pos="1021"/>
        </w:tabs>
        <w:ind w:left="1361" w:hanging="340"/>
      </w:pPr>
      <w:rPr>
        <w:rFonts w:hint="default"/>
        <w:color w:val="323232"/>
      </w:rPr>
    </w:lvl>
    <w:lvl w:ilvl="2">
      <w:start w:val="1"/>
      <w:numFmt w:val="lowerRoman"/>
      <w:pStyle w:val="List1Numbered3"/>
      <w:lvlText w:val="%3."/>
      <w:lvlJc w:val="left"/>
      <w:pPr>
        <w:ind w:left="2041" w:hanging="340"/>
      </w:pPr>
      <w:rPr>
        <w:rFonts w:hint="default"/>
        <w:color w:val="32323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A491D7D"/>
    <w:multiLevelType w:val="multilevel"/>
    <w:tmpl w:val="9CA25DBA"/>
    <w:numStyleLink w:val="LegalListNumbers"/>
  </w:abstractNum>
  <w:abstractNum w:abstractNumId="8" w15:restartNumberingAfterBreak="0">
    <w:nsid w:val="1C15133D"/>
    <w:multiLevelType w:val="hybridMultilevel"/>
    <w:tmpl w:val="73E81B82"/>
    <w:lvl w:ilvl="0" w:tplc="B5C2712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890E47"/>
    <w:multiLevelType w:val="hybridMultilevel"/>
    <w:tmpl w:val="8CC4D63E"/>
    <w:lvl w:ilvl="0" w:tplc="9B9A008C">
      <w:start w:val="1"/>
      <w:numFmt w:val="decimal"/>
      <w:pStyle w:val="SourceNotesNumbered"/>
      <w:lvlText w:val="%1."/>
      <w:lvlJc w:val="left"/>
      <w:pPr>
        <w:ind w:left="720" w:hanging="360"/>
      </w:pPr>
      <w:rPr>
        <w:rFonts w:hint="default"/>
        <w:caps w:val="0"/>
        <w:vanish w:val="0"/>
        <w:color w:val="7F7F7F" w:themeColor="text1" w:themeTint="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D561F2"/>
    <w:multiLevelType w:val="hybridMultilevel"/>
    <w:tmpl w:val="A7388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6E4E71"/>
    <w:multiLevelType w:val="hybridMultilevel"/>
    <w:tmpl w:val="24A431C4"/>
    <w:lvl w:ilvl="0" w:tplc="B5C2712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F764BC"/>
    <w:multiLevelType w:val="multilevel"/>
    <w:tmpl w:val="9CA25DBA"/>
    <w:styleLink w:val="LegalListNumbers"/>
    <w:lvl w:ilvl="0">
      <w:start w:val="1"/>
      <w:numFmt w:val="decimal"/>
      <w:pStyle w:val="LegalList1"/>
      <w:lvlText w:val="%1."/>
      <w:lvlJc w:val="left"/>
      <w:pPr>
        <w:ind w:left="680" w:hanging="680"/>
      </w:pPr>
      <w:rPr>
        <w:rFonts w:hint="default"/>
      </w:rPr>
    </w:lvl>
    <w:lvl w:ilvl="1">
      <w:start w:val="1"/>
      <w:numFmt w:val="decimal"/>
      <w:pStyle w:val="LegalList2"/>
      <w:lvlText w:val="%1.%2"/>
      <w:lvlJc w:val="left"/>
      <w:pPr>
        <w:ind w:left="680" w:hanging="680"/>
      </w:pPr>
      <w:rPr>
        <w:rFonts w:hint="default"/>
        <w:b w:val="0"/>
        <w:i w:val="0"/>
      </w:rPr>
    </w:lvl>
    <w:lvl w:ilvl="2">
      <w:start w:val="1"/>
      <w:numFmt w:val="decimal"/>
      <w:pStyle w:val="LegalList3"/>
      <w:lvlText w:val="%1.%2.%3"/>
      <w:lvlJc w:val="left"/>
      <w:pPr>
        <w:ind w:left="1361" w:hanging="681"/>
      </w:pPr>
      <w:rPr>
        <w:rFonts w:hint="default"/>
      </w:rPr>
    </w:lvl>
    <w:lvl w:ilvl="3">
      <w:start w:val="1"/>
      <w:numFmt w:val="lowerLetter"/>
      <w:pStyle w:val="LegalList4"/>
      <w:lvlText w:val="(%4)"/>
      <w:lvlJc w:val="left"/>
      <w:pPr>
        <w:ind w:left="1361" w:hanging="681"/>
      </w:pPr>
      <w:rPr>
        <w:rFonts w:hint="default"/>
      </w:rPr>
    </w:lvl>
    <w:lvl w:ilvl="4">
      <w:start w:val="1"/>
      <w:numFmt w:val="lowerRoman"/>
      <w:pStyle w:val="LegalList5"/>
      <w:lvlText w:val="(%5)"/>
      <w:lvlJc w:val="left"/>
      <w:pPr>
        <w:ind w:left="2041" w:hanging="680"/>
      </w:pPr>
      <w:rPr>
        <w:rFonts w:hint="default"/>
      </w:rPr>
    </w:lvl>
    <w:lvl w:ilvl="5">
      <w:start w:val="1"/>
      <w:numFmt w:val="lowerLetter"/>
      <w:pStyle w:val="LegalList6"/>
      <w:lvlText w:val="(%6)"/>
      <w:lvlJc w:val="left"/>
      <w:pPr>
        <w:ind w:left="2041" w:hanging="680"/>
      </w:pPr>
      <w:rPr>
        <w:rFonts w:hint="default"/>
      </w:rPr>
    </w:lvl>
    <w:lvl w:ilvl="6">
      <w:start w:val="1"/>
      <w:numFmt w:val="lowerRoman"/>
      <w:pStyle w:val="LegalList7"/>
      <w:lvlText w:val="(%7)"/>
      <w:lvlJc w:val="left"/>
      <w:pPr>
        <w:ind w:left="2722" w:hanging="68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782E24"/>
    <w:multiLevelType w:val="hybridMultilevel"/>
    <w:tmpl w:val="AB2AEFAE"/>
    <w:lvl w:ilvl="0" w:tplc="03ECF7B0">
      <w:start w:val="1"/>
      <w:numFmt w:val="bullet"/>
      <w:lvlText w:val=""/>
      <w:lvlJc w:val="left"/>
      <w:pPr>
        <w:ind w:left="360" w:hanging="360"/>
      </w:pPr>
      <w:rPr>
        <w:rFonts w:ascii="Symbol" w:hAnsi="Symbol"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0B53EA5"/>
    <w:multiLevelType w:val="hybridMultilevel"/>
    <w:tmpl w:val="ECFC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6011E5"/>
    <w:multiLevelType w:val="hybridMultilevel"/>
    <w:tmpl w:val="14764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AC0D13"/>
    <w:multiLevelType w:val="multilevel"/>
    <w:tmpl w:val="DB587F70"/>
    <w:lvl w:ilvl="0">
      <w:start w:val="1"/>
      <w:numFmt w:val="bullet"/>
      <w:pStyle w:val="Bullet1"/>
      <w:lvlText w:val=""/>
      <w:lvlJc w:val="left"/>
      <w:pPr>
        <w:ind w:left="680" w:hanging="340"/>
      </w:pPr>
      <w:rPr>
        <w:rFonts w:ascii="Symbol" w:hAnsi="Symbol" w:hint="default"/>
        <w:color w:val="323232"/>
      </w:rPr>
    </w:lvl>
    <w:lvl w:ilvl="1">
      <w:start w:val="1"/>
      <w:numFmt w:val="bullet"/>
      <w:pStyle w:val="Bullet2"/>
      <w:lvlText w:val="◦"/>
      <w:lvlJc w:val="left"/>
      <w:pPr>
        <w:ind w:left="1361" w:hanging="340"/>
      </w:pPr>
      <w:rPr>
        <w:rFonts w:ascii="Calibri" w:hAnsi="Calibri" w:hint="default"/>
        <w:color w:val="323232"/>
      </w:rPr>
    </w:lvl>
    <w:lvl w:ilvl="2">
      <w:start w:val="1"/>
      <w:numFmt w:val="bullet"/>
      <w:pStyle w:val="Bullet3"/>
      <w:lvlText w:val="–"/>
      <w:lvlJc w:val="left"/>
      <w:pPr>
        <w:ind w:left="2041" w:hanging="340"/>
      </w:pPr>
      <w:rPr>
        <w:rFonts w:ascii="Calibri" w:hAnsi="Calibri" w:hint="default"/>
        <w:color w:val="323232"/>
      </w:rPr>
    </w:lvl>
    <w:lvl w:ilvl="3">
      <w:start w:val="1"/>
      <w:numFmt w:val="decimal"/>
      <w:lvlText w:val="(%4)"/>
      <w:lvlJc w:val="left"/>
      <w:pPr>
        <w:tabs>
          <w:tab w:val="num" w:pos="1360"/>
        </w:tabs>
        <w:ind w:left="1700" w:hanging="340"/>
      </w:pPr>
      <w:rPr>
        <w:rFonts w:hint="default"/>
      </w:rPr>
    </w:lvl>
    <w:lvl w:ilvl="4">
      <w:start w:val="1"/>
      <w:numFmt w:val="lowerLetter"/>
      <w:lvlText w:val="(%5)"/>
      <w:lvlJc w:val="left"/>
      <w:pPr>
        <w:tabs>
          <w:tab w:val="num" w:pos="1700"/>
        </w:tabs>
        <w:ind w:left="2040" w:hanging="340"/>
      </w:pPr>
      <w:rPr>
        <w:rFonts w:hint="default"/>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abstractNum w:abstractNumId="19" w15:restartNumberingAfterBreak="0">
    <w:nsid w:val="3BBF5B93"/>
    <w:multiLevelType w:val="hybridMultilevel"/>
    <w:tmpl w:val="DA7C5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4A266B"/>
    <w:multiLevelType w:val="hybridMultilevel"/>
    <w:tmpl w:val="FFFFFFFF"/>
    <w:lvl w:ilvl="0" w:tplc="412A3ED0">
      <w:start w:val="1"/>
      <w:numFmt w:val="bullet"/>
      <w:lvlText w:val=""/>
      <w:lvlJc w:val="left"/>
      <w:pPr>
        <w:ind w:left="720" w:hanging="360"/>
      </w:pPr>
      <w:rPr>
        <w:rFonts w:ascii="Symbol" w:hAnsi="Symbol" w:hint="default"/>
      </w:rPr>
    </w:lvl>
    <w:lvl w:ilvl="1" w:tplc="3D7C2F6E">
      <w:start w:val="1"/>
      <w:numFmt w:val="bullet"/>
      <w:lvlText w:val="o"/>
      <w:lvlJc w:val="left"/>
      <w:pPr>
        <w:ind w:left="1440" w:hanging="360"/>
      </w:pPr>
      <w:rPr>
        <w:rFonts w:ascii="Courier New" w:hAnsi="Courier New" w:hint="default"/>
      </w:rPr>
    </w:lvl>
    <w:lvl w:ilvl="2" w:tplc="D5FEF46E">
      <w:start w:val="1"/>
      <w:numFmt w:val="bullet"/>
      <w:lvlText w:val=""/>
      <w:lvlJc w:val="left"/>
      <w:pPr>
        <w:ind w:left="2160" w:hanging="360"/>
      </w:pPr>
      <w:rPr>
        <w:rFonts w:ascii="Wingdings" w:hAnsi="Wingdings" w:hint="default"/>
      </w:rPr>
    </w:lvl>
    <w:lvl w:ilvl="3" w:tplc="C14623B6">
      <w:start w:val="1"/>
      <w:numFmt w:val="bullet"/>
      <w:lvlText w:val=""/>
      <w:lvlJc w:val="left"/>
      <w:pPr>
        <w:ind w:left="2880" w:hanging="360"/>
      </w:pPr>
      <w:rPr>
        <w:rFonts w:ascii="Symbol" w:hAnsi="Symbol" w:hint="default"/>
      </w:rPr>
    </w:lvl>
    <w:lvl w:ilvl="4" w:tplc="5288C058">
      <w:start w:val="1"/>
      <w:numFmt w:val="bullet"/>
      <w:lvlText w:val="o"/>
      <w:lvlJc w:val="left"/>
      <w:pPr>
        <w:ind w:left="3600" w:hanging="360"/>
      </w:pPr>
      <w:rPr>
        <w:rFonts w:ascii="Courier New" w:hAnsi="Courier New" w:hint="default"/>
      </w:rPr>
    </w:lvl>
    <w:lvl w:ilvl="5" w:tplc="8AF6944A">
      <w:start w:val="1"/>
      <w:numFmt w:val="bullet"/>
      <w:lvlText w:val=""/>
      <w:lvlJc w:val="left"/>
      <w:pPr>
        <w:ind w:left="4320" w:hanging="360"/>
      </w:pPr>
      <w:rPr>
        <w:rFonts w:ascii="Wingdings" w:hAnsi="Wingdings" w:hint="default"/>
      </w:rPr>
    </w:lvl>
    <w:lvl w:ilvl="6" w:tplc="78A4CB3A">
      <w:start w:val="1"/>
      <w:numFmt w:val="bullet"/>
      <w:lvlText w:val=""/>
      <w:lvlJc w:val="left"/>
      <w:pPr>
        <w:ind w:left="5040" w:hanging="360"/>
      </w:pPr>
      <w:rPr>
        <w:rFonts w:ascii="Symbol" w:hAnsi="Symbol" w:hint="default"/>
      </w:rPr>
    </w:lvl>
    <w:lvl w:ilvl="7" w:tplc="E7F65976">
      <w:start w:val="1"/>
      <w:numFmt w:val="bullet"/>
      <w:lvlText w:val="o"/>
      <w:lvlJc w:val="left"/>
      <w:pPr>
        <w:ind w:left="5760" w:hanging="360"/>
      </w:pPr>
      <w:rPr>
        <w:rFonts w:ascii="Courier New" w:hAnsi="Courier New" w:hint="default"/>
      </w:rPr>
    </w:lvl>
    <w:lvl w:ilvl="8" w:tplc="79FAC8B8">
      <w:start w:val="1"/>
      <w:numFmt w:val="bullet"/>
      <w:lvlText w:val=""/>
      <w:lvlJc w:val="left"/>
      <w:pPr>
        <w:ind w:left="6480" w:hanging="360"/>
      </w:pPr>
      <w:rPr>
        <w:rFonts w:ascii="Wingdings" w:hAnsi="Wingdings" w:hint="default"/>
      </w:rPr>
    </w:lvl>
  </w:abstractNum>
  <w:abstractNum w:abstractNumId="21" w15:restartNumberingAfterBreak="0">
    <w:nsid w:val="3D396DD9"/>
    <w:multiLevelType w:val="hybridMultilevel"/>
    <w:tmpl w:val="D18C7524"/>
    <w:lvl w:ilvl="0" w:tplc="650287A8">
      <w:start w:val="1"/>
      <w:numFmt w:val="bullet"/>
      <w:lvlText w:val=""/>
      <w:lvlJc w:val="left"/>
      <w:pPr>
        <w:ind w:left="720" w:hanging="360"/>
      </w:pPr>
      <w:rPr>
        <w:rFonts w:ascii="Symbol" w:hAnsi="Symbol" w:hint="default"/>
      </w:rPr>
    </w:lvl>
    <w:lvl w:ilvl="1" w:tplc="C4569996">
      <w:start w:val="1"/>
      <w:numFmt w:val="bullet"/>
      <w:lvlText w:val="o"/>
      <w:lvlJc w:val="left"/>
      <w:pPr>
        <w:ind w:left="1440" w:hanging="360"/>
      </w:pPr>
      <w:rPr>
        <w:rFonts w:ascii="Courier New" w:hAnsi="Courier New" w:hint="default"/>
      </w:rPr>
    </w:lvl>
    <w:lvl w:ilvl="2" w:tplc="9D1470BA">
      <w:start w:val="1"/>
      <w:numFmt w:val="bullet"/>
      <w:lvlText w:val=""/>
      <w:lvlJc w:val="left"/>
      <w:pPr>
        <w:ind w:left="2160" w:hanging="360"/>
      </w:pPr>
      <w:rPr>
        <w:rFonts w:ascii="Wingdings" w:hAnsi="Wingdings" w:hint="default"/>
      </w:rPr>
    </w:lvl>
    <w:lvl w:ilvl="3" w:tplc="31CAA1D8">
      <w:start w:val="1"/>
      <w:numFmt w:val="bullet"/>
      <w:lvlText w:val=""/>
      <w:lvlJc w:val="left"/>
      <w:pPr>
        <w:ind w:left="2880" w:hanging="360"/>
      </w:pPr>
      <w:rPr>
        <w:rFonts w:ascii="Symbol" w:hAnsi="Symbol" w:hint="default"/>
      </w:rPr>
    </w:lvl>
    <w:lvl w:ilvl="4" w:tplc="58CCEC66">
      <w:start w:val="1"/>
      <w:numFmt w:val="bullet"/>
      <w:lvlText w:val="o"/>
      <w:lvlJc w:val="left"/>
      <w:pPr>
        <w:ind w:left="3600" w:hanging="360"/>
      </w:pPr>
      <w:rPr>
        <w:rFonts w:ascii="Courier New" w:hAnsi="Courier New" w:hint="default"/>
      </w:rPr>
    </w:lvl>
    <w:lvl w:ilvl="5" w:tplc="C8A62DAC">
      <w:start w:val="1"/>
      <w:numFmt w:val="bullet"/>
      <w:lvlText w:val=""/>
      <w:lvlJc w:val="left"/>
      <w:pPr>
        <w:ind w:left="4320" w:hanging="360"/>
      </w:pPr>
      <w:rPr>
        <w:rFonts w:ascii="Wingdings" w:hAnsi="Wingdings" w:hint="default"/>
      </w:rPr>
    </w:lvl>
    <w:lvl w:ilvl="6" w:tplc="7AB0407C">
      <w:start w:val="1"/>
      <w:numFmt w:val="bullet"/>
      <w:lvlText w:val=""/>
      <w:lvlJc w:val="left"/>
      <w:pPr>
        <w:ind w:left="5040" w:hanging="360"/>
      </w:pPr>
      <w:rPr>
        <w:rFonts w:ascii="Symbol" w:hAnsi="Symbol" w:hint="default"/>
      </w:rPr>
    </w:lvl>
    <w:lvl w:ilvl="7" w:tplc="313C2842">
      <w:start w:val="1"/>
      <w:numFmt w:val="bullet"/>
      <w:lvlText w:val="o"/>
      <w:lvlJc w:val="left"/>
      <w:pPr>
        <w:ind w:left="5760" w:hanging="360"/>
      </w:pPr>
      <w:rPr>
        <w:rFonts w:ascii="Courier New" w:hAnsi="Courier New" w:hint="default"/>
      </w:rPr>
    </w:lvl>
    <w:lvl w:ilvl="8" w:tplc="E5381B14">
      <w:start w:val="1"/>
      <w:numFmt w:val="bullet"/>
      <w:lvlText w:val=""/>
      <w:lvlJc w:val="left"/>
      <w:pPr>
        <w:ind w:left="6480" w:hanging="360"/>
      </w:pPr>
      <w:rPr>
        <w:rFonts w:ascii="Wingdings" w:hAnsi="Wingdings" w:hint="default"/>
      </w:rPr>
    </w:lvl>
  </w:abstractNum>
  <w:abstractNum w:abstractNumId="22" w15:restartNumberingAfterBreak="0">
    <w:nsid w:val="41396E59"/>
    <w:multiLevelType w:val="multilevel"/>
    <w:tmpl w:val="D700AC0E"/>
    <w:styleLink w:val="BoxedBullets"/>
    <w:lvl w:ilvl="0">
      <w:start w:val="1"/>
      <w:numFmt w:val="bullet"/>
      <w:pStyle w:val="Boxed1Bullet"/>
      <w:lvlText w:val=""/>
      <w:lvlJc w:val="left"/>
      <w:pPr>
        <w:ind w:left="680" w:hanging="340"/>
      </w:pPr>
      <w:rPr>
        <w:rFonts w:ascii="Symbol" w:hAnsi="Symbol" w:hint="default"/>
        <w:color w:val="323232"/>
      </w:rPr>
    </w:lvl>
    <w:lvl w:ilvl="1">
      <w:start w:val="1"/>
      <w:numFmt w:val="bullet"/>
      <w:pStyle w:val="Boxed2Bullet"/>
      <w:lvlText w:val=""/>
      <w:lvlJc w:val="left"/>
      <w:pPr>
        <w:ind w:left="680" w:hanging="340"/>
      </w:pPr>
      <w:rPr>
        <w:rFonts w:ascii="Symbol" w:hAnsi="Symbol" w:hint="default"/>
        <w:color w:val="323232"/>
      </w:rPr>
    </w:lvl>
    <w:lvl w:ilvl="2">
      <w:start w:val="1"/>
      <w:numFmt w:val="bullet"/>
      <w:lvlText w:val="–"/>
      <w:lvlJc w:val="left"/>
      <w:pPr>
        <w:ind w:left="624" w:hanging="340"/>
      </w:pPr>
      <w:rPr>
        <w:rFonts w:ascii="Arial" w:hAnsi="Arial" w:hint="default"/>
        <w:color w:val="414042" w:themeColor="text2"/>
      </w:rPr>
    </w:lvl>
    <w:lvl w:ilvl="3">
      <w:start w:val="1"/>
      <w:numFmt w:val="bullet"/>
      <w:lvlText w:val="»"/>
      <w:lvlJc w:val="left"/>
      <w:pPr>
        <w:ind w:left="794" w:hanging="510"/>
      </w:pPr>
      <w:rPr>
        <w:rFonts w:ascii="Arial" w:hAnsi="Arial" w:hint="default"/>
        <w:color w:val="414042"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3" w15:restartNumberingAfterBreak="0">
    <w:nsid w:val="415472F8"/>
    <w:multiLevelType w:val="hybridMultilevel"/>
    <w:tmpl w:val="EFD2010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BCE6B46"/>
    <w:multiLevelType w:val="hybridMultilevel"/>
    <w:tmpl w:val="6C080990"/>
    <w:lvl w:ilvl="0" w:tplc="F3E8BCB8">
      <w:start w:val="1"/>
      <w:numFmt w:val="bullet"/>
      <w:lvlText w:val=""/>
      <w:lvlJc w:val="left"/>
      <w:pPr>
        <w:ind w:left="720" w:hanging="360"/>
      </w:pPr>
      <w:rPr>
        <w:rFonts w:ascii="Symbol" w:hAnsi="Symbol" w:hint="default"/>
      </w:rPr>
    </w:lvl>
    <w:lvl w:ilvl="1" w:tplc="6FFA584A" w:tentative="1">
      <w:start w:val="1"/>
      <w:numFmt w:val="bullet"/>
      <w:lvlText w:val="o"/>
      <w:lvlJc w:val="left"/>
      <w:pPr>
        <w:ind w:left="1440" w:hanging="360"/>
      </w:pPr>
      <w:rPr>
        <w:rFonts w:ascii="Courier New" w:hAnsi="Courier New" w:cs="Courier New" w:hint="default"/>
      </w:rPr>
    </w:lvl>
    <w:lvl w:ilvl="2" w:tplc="AAD2CD84" w:tentative="1">
      <w:start w:val="1"/>
      <w:numFmt w:val="bullet"/>
      <w:lvlText w:val=""/>
      <w:lvlJc w:val="left"/>
      <w:pPr>
        <w:ind w:left="2160" w:hanging="360"/>
      </w:pPr>
      <w:rPr>
        <w:rFonts w:ascii="Wingdings" w:hAnsi="Wingdings" w:hint="default"/>
      </w:rPr>
    </w:lvl>
    <w:lvl w:ilvl="3" w:tplc="BD8C4FF0" w:tentative="1">
      <w:start w:val="1"/>
      <w:numFmt w:val="bullet"/>
      <w:lvlText w:val=""/>
      <w:lvlJc w:val="left"/>
      <w:pPr>
        <w:ind w:left="2880" w:hanging="360"/>
      </w:pPr>
      <w:rPr>
        <w:rFonts w:ascii="Symbol" w:hAnsi="Symbol" w:hint="default"/>
      </w:rPr>
    </w:lvl>
    <w:lvl w:ilvl="4" w:tplc="1DE68AC8" w:tentative="1">
      <w:start w:val="1"/>
      <w:numFmt w:val="bullet"/>
      <w:lvlText w:val="o"/>
      <w:lvlJc w:val="left"/>
      <w:pPr>
        <w:ind w:left="3600" w:hanging="360"/>
      </w:pPr>
      <w:rPr>
        <w:rFonts w:ascii="Courier New" w:hAnsi="Courier New" w:cs="Courier New" w:hint="default"/>
      </w:rPr>
    </w:lvl>
    <w:lvl w:ilvl="5" w:tplc="8BEE9098" w:tentative="1">
      <w:start w:val="1"/>
      <w:numFmt w:val="bullet"/>
      <w:lvlText w:val=""/>
      <w:lvlJc w:val="left"/>
      <w:pPr>
        <w:ind w:left="4320" w:hanging="360"/>
      </w:pPr>
      <w:rPr>
        <w:rFonts w:ascii="Wingdings" w:hAnsi="Wingdings" w:hint="default"/>
      </w:rPr>
    </w:lvl>
    <w:lvl w:ilvl="6" w:tplc="8C52CCF6" w:tentative="1">
      <w:start w:val="1"/>
      <w:numFmt w:val="bullet"/>
      <w:lvlText w:val=""/>
      <w:lvlJc w:val="left"/>
      <w:pPr>
        <w:ind w:left="5040" w:hanging="360"/>
      </w:pPr>
      <w:rPr>
        <w:rFonts w:ascii="Symbol" w:hAnsi="Symbol" w:hint="default"/>
      </w:rPr>
    </w:lvl>
    <w:lvl w:ilvl="7" w:tplc="9A541ECC" w:tentative="1">
      <w:start w:val="1"/>
      <w:numFmt w:val="bullet"/>
      <w:lvlText w:val="o"/>
      <w:lvlJc w:val="left"/>
      <w:pPr>
        <w:ind w:left="5760" w:hanging="360"/>
      </w:pPr>
      <w:rPr>
        <w:rFonts w:ascii="Courier New" w:hAnsi="Courier New" w:cs="Courier New" w:hint="default"/>
      </w:rPr>
    </w:lvl>
    <w:lvl w:ilvl="8" w:tplc="EA72CC6E" w:tentative="1">
      <w:start w:val="1"/>
      <w:numFmt w:val="bullet"/>
      <w:lvlText w:val=""/>
      <w:lvlJc w:val="left"/>
      <w:pPr>
        <w:ind w:left="6480" w:hanging="360"/>
      </w:pPr>
      <w:rPr>
        <w:rFonts w:ascii="Wingdings" w:hAnsi="Wingdings" w:hint="default"/>
      </w:rPr>
    </w:lvl>
  </w:abstractNum>
  <w:abstractNum w:abstractNumId="25" w15:restartNumberingAfterBreak="0">
    <w:nsid w:val="4E543235"/>
    <w:multiLevelType w:val="hybridMultilevel"/>
    <w:tmpl w:val="CBB69B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5249AF"/>
    <w:multiLevelType w:val="multilevel"/>
    <w:tmpl w:val="798C6580"/>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E0696"/>
    <w:multiLevelType w:val="hybridMultilevel"/>
    <w:tmpl w:val="4B8EE0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814703"/>
    <w:multiLevelType w:val="hybridMultilevel"/>
    <w:tmpl w:val="72AA4FDA"/>
    <w:lvl w:ilvl="0" w:tplc="03ECF7B0">
      <w:start w:val="1"/>
      <w:numFmt w:val="bullet"/>
      <w:lvlText w:val=""/>
      <w:lvlJc w:val="left"/>
      <w:pPr>
        <w:ind w:left="360" w:hanging="360"/>
      </w:pPr>
      <w:rPr>
        <w:rFonts w:ascii="Symbol" w:hAnsi="Symbol"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B0C164B"/>
    <w:multiLevelType w:val="hybridMultilevel"/>
    <w:tmpl w:val="00AAB19C"/>
    <w:lvl w:ilvl="0" w:tplc="03ECF7B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F51665"/>
    <w:multiLevelType w:val="multilevel"/>
    <w:tmpl w:val="4E929216"/>
    <w:numStyleLink w:val="NumberedHeadings"/>
  </w:abstractNum>
  <w:abstractNum w:abstractNumId="32" w15:restartNumberingAfterBreak="0">
    <w:nsid w:val="5DE5609A"/>
    <w:multiLevelType w:val="hybridMultilevel"/>
    <w:tmpl w:val="791CB4BA"/>
    <w:lvl w:ilvl="0" w:tplc="03ECF7B0">
      <w:start w:val="1"/>
      <w:numFmt w:val="bullet"/>
      <w:lvlText w:val=""/>
      <w:lvlJc w:val="left"/>
      <w:pPr>
        <w:ind w:left="36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363F17"/>
    <w:multiLevelType w:val="hybridMultilevel"/>
    <w:tmpl w:val="4CF852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451423"/>
    <w:multiLevelType w:val="hybridMultilevel"/>
    <w:tmpl w:val="2EA2797A"/>
    <w:lvl w:ilvl="0" w:tplc="B5C2712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3772393"/>
    <w:multiLevelType w:val="hybridMultilevel"/>
    <w:tmpl w:val="16A40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8A4D83"/>
    <w:multiLevelType w:val="multilevel"/>
    <w:tmpl w:val="DB587F70"/>
    <w:styleLink w:val="DefaultBullets"/>
    <w:lvl w:ilvl="0">
      <w:start w:val="1"/>
      <w:numFmt w:val="bullet"/>
      <w:lvlText w:val=""/>
      <w:lvlJc w:val="left"/>
      <w:pPr>
        <w:ind w:left="680" w:hanging="340"/>
      </w:pPr>
      <w:rPr>
        <w:rFonts w:ascii="Symbol" w:hAnsi="Symbol" w:hint="default"/>
        <w:color w:val="323232"/>
      </w:rPr>
    </w:lvl>
    <w:lvl w:ilvl="1">
      <w:start w:val="1"/>
      <w:numFmt w:val="bullet"/>
      <w:lvlText w:val="◦"/>
      <w:lvlJc w:val="left"/>
      <w:pPr>
        <w:ind w:left="1361" w:hanging="340"/>
      </w:pPr>
      <w:rPr>
        <w:rFonts w:ascii="Calibri" w:hAnsi="Calibri" w:hint="default"/>
        <w:color w:val="323232"/>
      </w:rPr>
    </w:lvl>
    <w:lvl w:ilvl="2">
      <w:start w:val="1"/>
      <w:numFmt w:val="bullet"/>
      <w:lvlText w:val="–"/>
      <w:lvlJc w:val="left"/>
      <w:pPr>
        <w:ind w:left="2041" w:hanging="340"/>
      </w:pPr>
      <w:rPr>
        <w:rFonts w:ascii="Calibri" w:hAnsi="Calibri" w:hint="default"/>
        <w:color w:val="323232"/>
      </w:rPr>
    </w:lvl>
    <w:lvl w:ilvl="3">
      <w:start w:val="1"/>
      <w:numFmt w:val="decimal"/>
      <w:lvlText w:val="(%4)"/>
      <w:lvlJc w:val="left"/>
      <w:pPr>
        <w:tabs>
          <w:tab w:val="num" w:pos="1360"/>
        </w:tabs>
        <w:ind w:left="1700" w:hanging="340"/>
      </w:pPr>
      <w:rPr>
        <w:rFonts w:hint="default"/>
      </w:rPr>
    </w:lvl>
    <w:lvl w:ilvl="4">
      <w:start w:val="1"/>
      <w:numFmt w:val="lowerLetter"/>
      <w:lvlText w:val="(%5)"/>
      <w:lvlJc w:val="left"/>
      <w:pPr>
        <w:tabs>
          <w:tab w:val="num" w:pos="1700"/>
        </w:tabs>
        <w:ind w:left="2040" w:hanging="340"/>
      </w:pPr>
      <w:rPr>
        <w:rFonts w:hint="default"/>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abstractNum w:abstractNumId="37" w15:restartNumberingAfterBreak="0">
    <w:nsid w:val="79731207"/>
    <w:multiLevelType w:val="hybridMultilevel"/>
    <w:tmpl w:val="9EFA75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EE44065"/>
    <w:multiLevelType w:val="multilevel"/>
    <w:tmpl w:val="798C6580"/>
    <w:numStyleLink w:val="AppendixNumbers"/>
  </w:abstractNum>
  <w:num w:numId="1" w16cid:durableId="523641400">
    <w:abstractNumId w:val="4"/>
  </w:num>
  <w:num w:numId="2" w16cid:durableId="1126236731">
    <w:abstractNumId w:val="38"/>
  </w:num>
  <w:num w:numId="3" w16cid:durableId="669061869">
    <w:abstractNumId w:val="26"/>
  </w:num>
  <w:num w:numId="4" w16cid:durableId="676349934">
    <w:abstractNumId w:val="22"/>
  </w:num>
  <w:num w:numId="5" w16cid:durableId="1236745074">
    <w:abstractNumId w:val="9"/>
  </w:num>
  <w:num w:numId="6" w16cid:durableId="1559508602">
    <w:abstractNumId w:val="31"/>
  </w:num>
  <w:num w:numId="7" w16cid:durableId="2013289855">
    <w:abstractNumId w:val="6"/>
  </w:num>
  <w:num w:numId="8" w16cid:durableId="1392390115">
    <w:abstractNumId w:val="27"/>
  </w:num>
  <w:num w:numId="9" w16cid:durableId="1164315624">
    <w:abstractNumId w:val="11"/>
  </w:num>
  <w:num w:numId="10" w16cid:durableId="1884487741">
    <w:abstractNumId w:val="10"/>
  </w:num>
  <w:num w:numId="11" w16cid:durableId="826357401">
    <w:abstractNumId w:val="36"/>
  </w:num>
  <w:num w:numId="12" w16cid:durableId="178663630">
    <w:abstractNumId w:val="14"/>
  </w:num>
  <w:num w:numId="13" w16cid:durableId="32704622">
    <w:abstractNumId w:val="0"/>
  </w:num>
  <w:num w:numId="14" w16cid:durableId="1074546496">
    <w:abstractNumId w:val="18"/>
  </w:num>
  <w:num w:numId="15" w16cid:durableId="261108897">
    <w:abstractNumId w:val="7"/>
  </w:num>
  <w:num w:numId="16" w16cid:durableId="2131317817">
    <w:abstractNumId w:val="5"/>
  </w:num>
  <w:num w:numId="17" w16cid:durableId="356271028">
    <w:abstractNumId w:val="17"/>
  </w:num>
  <w:num w:numId="18" w16cid:durableId="1306620494">
    <w:abstractNumId w:val="18"/>
  </w:num>
  <w:num w:numId="19" w16cid:durableId="1531187551">
    <w:abstractNumId w:val="16"/>
  </w:num>
  <w:num w:numId="20" w16cid:durableId="1944874186">
    <w:abstractNumId w:val="18"/>
  </w:num>
  <w:num w:numId="21" w16cid:durableId="285504314">
    <w:abstractNumId w:val="30"/>
  </w:num>
  <w:num w:numId="22" w16cid:durableId="281617574">
    <w:abstractNumId w:val="35"/>
  </w:num>
  <w:num w:numId="23" w16cid:durableId="639580799">
    <w:abstractNumId w:val="18"/>
  </w:num>
  <w:num w:numId="24" w16cid:durableId="1067875213">
    <w:abstractNumId w:val="2"/>
  </w:num>
  <w:num w:numId="25" w16cid:durableId="271401084">
    <w:abstractNumId w:val="3"/>
  </w:num>
  <w:num w:numId="26" w16cid:durableId="887691820">
    <w:abstractNumId w:val="33"/>
  </w:num>
  <w:num w:numId="27" w16cid:durableId="212620319">
    <w:abstractNumId w:val="23"/>
  </w:num>
  <w:num w:numId="28" w16cid:durableId="1506280684">
    <w:abstractNumId w:val="19"/>
  </w:num>
  <w:num w:numId="29" w16cid:durableId="320044828">
    <w:abstractNumId w:val="37"/>
  </w:num>
  <w:num w:numId="30" w16cid:durableId="1578905201">
    <w:abstractNumId w:val="20"/>
  </w:num>
  <w:num w:numId="31" w16cid:durableId="1775594619">
    <w:abstractNumId w:val="21"/>
  </w:num>
  <w:num w:numId="32" w16cid:durableId="301621351">
    <w:abstractNumId w:val="18"/>
    <w:lvlOverride w:ilvl="0">
      <w:startOverride w:val="1"/>
    </w:lvlOverride>
  </w:num>
  <w:num w:numId="33" w16cid:durableId="728386268">
    <w:abstractNumId w:val="18"/>
    <w:lvlOverride w:ilvl="0">
      <w:startOverride w:val="1"/>
    </w:lvlOverride>
  </w:num>
  <w:num w:numId="34" w16cid:durableId="1991902722">
    <w:abstractNumId w:val="28"/>
  </w:num>
  <w:num w:numId="35" w16cid:durableId="384108742">
    <w:abstractNumId w:val="34"/>
  </w:num>
  <w:num w:numId="36" w16cid:durableId="1203593925">
    <w:abstractNumId w:val="1"/>
  </w:num>
  <w:num w:numId="37" w16cid:durableId="834416442">
    <w:abstractNumId w:val="13"/>
  </w:num>
  <w:num w:numId="38" w16cid:durableId="789518883">
    <w:abstractNumId w:val="8"/>
  </w:num>
  <w:num w:numId="39" w16cid:durableId="731854214">
    <w:abstractNumId w:val="32"/>
  </w:num>
  <w:num w:numId="40" w16cid:durableId="1236625405">
    <w:abstractNumId w:val="29"/>
  </w:num>
  <w:num w:numId="41" w16cid:durableId="672148525">
    <w:abstractNumId w:val="15"/>
  </w:num>
  <w:num w:numId="42" w16cid:durableId="2144149954">
    <w:abstractNumId w:val="24"/>
  </w:num>
  <w:num w:numId="43" w16cid:durableId="461847726">
    <w:abstractNumId w:val="18"/>
  </w:num>
  <w:num w:numId="44" w16cid:durableId="594441407">
    <w:abstractNumId w:val="18"/>
    <w:lvlOverride w:ilvl="0">
      <w:lvl w:ilvl="0">
        <w:start w:val="1"/>
        <w:numFmt w:val="bullet"/>
        <w:pStyle w:val="Bullet1"/>
        <w:lvlText w:val=""/>
        <w:lvlJc w:val="left"/>
        <w:pPr>
          <w:ind w:left="680" w:hanging="340"/>
        </w:pPr>
        <w:rPr>
          <w:rFonts w:ascii="Symbol" w:hAnsi="Symbol" w:hint="default"/>
          <w:color w:val="323232"/>
        </w:rPr>
      </w:lvl>
    </w:lvlOverride>
    <w:lvlOverride w:ilvl="1">
      <w:lvl w:ilvl="1">
        <w:start w:val="1"/>
        <w:numFmt w:val="bullet"/>
        <w:pStyle w:val="Bullet2"/>
        <w:lvlText w:val="◦"/>
        <w:lvlJc w:val="left"/>
        <w:pPr>
          <w:ind w:left="1361" w:hanging="340"/>
        </w:pPr>
        <w:rPr>
          <w:rFonts w:ascii="Calibri" w:hAnsi="Calibri" w:hint="default"/>
          <w:color w:val="323232"/>
        </w:rPr>
      </w:lvl>
    </w:lvlOverride>
    <w:lvlOverride w:ilvl="2">
      <w:lvl w:ilvl="2">
        <w:start w:val="1"/>
        <w:numFmt w:val="bullet"/>
        <w:pStyle w:val="Bullet3"/>
        <w:lvlText w:val="–"/>
        <w:lvlJc w:val="left"/>
        <w:pPr>
          <w:ind w:left="2041" w:hanging="340"/>
        </w:pPr>
        <w:rPr>
          <w:rFonts w:ascii="Calibri" w:hAnsi="Calibri" w:hint="default"/>
          <w:color w:val="323232"/>
        </w:rPr>
      </w:lvl>
    </w:lvlOverride>
    <w:lvlOverride w:ilvl="3">
      <w:lvl w:ilvl="3">
        <w:start w:val="1"/>
        <w:numFmt w:val="decimal"/>
        <w:lvlText w:val="(%4)"/>
        <w:lvlJc w:val="left"/>
        <w:pPr>
          <w:tabs>
            <w:tab w:val="num" w:pos="1360"/>
          </w:tabs>
          <w:ind w:left="1700" w:hanging="340"/>
        </w:pPr>
        <w:rPr>
          <w:rFonts w:hint="default"/>
        </w:rPr>
      </w:lvl>
    </w:lvlOverride>
    <w:lvlOverride w:ilvl="4">
      <w:lvl w:ilvl="4">
        <w:start w:val="1"/>
        <w:numFmt w:val="lowerLetter"/>
        <w:lvlText w:val="(%5)"/>
        <w:lvlJc w:val="left"/>
        <w:pPr>
          <w:tabs>
            <w:tab w:val="num" w:pos="1700"/>
          </w:tabs>
          <w:ind w:left="2040" w:hanging="340"/>
        </w:pPr>
        <w:rPr>
          <w:rFonts w:hint="default"/>
        </w:rPr>
      </w:lvl>
    </w:lvlOverride>
    <w:lvlOverride w:ilvl="5">
      <w:lvl w:ilvl="5">
        <w:start w:val="1"/>
        <w:numFmt w:val="lowerRoman"/>
        <w:lvlText w:val="(%6)"/>
        <w:lvlJc w:val="left"/>
        <w:pPr>
          <w:tabs>
            <w:tab w:val="num" w:pos="2040"/>
          </w:tabs>
          <w:ind w:left="2380" w:hanging="340"/>
        </w:pPr>
        <w:rPr>
          <w:rFonts w:hint="default"/>
        </w:rPr>
      </w:lvl>
    </w:lvlOverride>
    <w:lvlOverride w:ilvl="6">
      <w:lvl w:ilvl="6">
        <w:start w:val="1"/>
        <w:numFmt w:val="decimal"/>
        <w:lvlText w:val="%7."/>
        <w:lvlJc w:val="left"/>
        <w:pPr>
          <w:tabs>
            <w:tab w:val="num" w:pos="2380"/>
          </w:tabs>
          <w:ind w:left="2720" w:hanging="340"/>
        </w:pPr>
        <w:rPr>
          <w:rFonts w:hint="default"/>
        </w:rPr>
      </w:lvl>
    </w:lvlOverride>
    <w:lvlOverride w:ilvl="7">
      <w:lvl w:ilvl="7">
        <w:start w:val="1"/>
        <w:numFmt w:val="lowerLetter"/>
        <w:lvlText w:val="%8."/>
        <w:lvlJc w:val="left"/>
        <w:pPr>
          <w:tabs>
            <w:tab w:val="num" w:pos="2720"/>
          </w:tabs>
          <w:ind w:left="3060" w:hanging="340"/>
        </w:pPr>
        <w:rPr>
          <w:rFonts w:hint="default"/>
        </w:rPr>
      </w:lvl>
    </w:lvlOverride>
    <w:lvlOverride w:ilvl="8">
      <w:lvl w:ilvl="8">
        <w:start w:val="1"/>
        <w:numFmt w:val="lowerRoman"/>
        <w:lvlText w:val="%9."/>
        <w:lvlJc w:val="left"/>
        <w:pPr>
          <w:tabs>
            <w:tab w:val="num" w:pos="3060"/>
          </w:tabs>
          <w:ind w:left="3400" w:hanging="340"/>
        </w:pPr>
        <w:rPr>
          <w:rFonts w:hint="default"/>
        </w:rPr>
      </w:lvl>
    </w:lvlOverride>
  </w:num>
  <w:num w:numId="45" w16cid:durableId="890314131">
    <w:abstractNumId w:val="25"/>
  </w:num>
  <w:num w:numId="46" w16cid:durableId="190965500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B8"/>
    <w:rsid w:val="00000F95"/>
    <w:rsid w:val="0000427F"/>
    <w:rsid w:val="00006DD1"/>
    <w:rsid w:val="00030507"/>
    <w:rsid w:val="00037707"/>
    <w:rsid w:val="00071A19"/>
    <w:rsid w:val="000741CE"/>
    <w:rsid w:val="00075165"/>
    <w:rsid w:val="0007652F"/>
    <w:rsid w:val="00077479"/>
    <w:rsid w:val="00080615"/>
    <w:rsid w:val="0008491D"/>
    <w:rsid w:val="00090693"/>
    <w:rsid w:val="00090CDB"/>
    <w:rsid w:val="000910B5"/>
    <w:rsid w:val="00092393"/>
    <w:rsid w:val="000A2572"/>
    <w:rsid w:val="000B0243"/>
    <w:rsid w:val="000B678C"/>
    <w:rsid w:val="000C0290"/>
    <w:rsid w:val="000C1492"/>
    <w:rsid w:val="000C252F"/>
    <w:rsid w:val="000D3AC8"/>
    <w:rsid w:val="000D3AE9"/>
    <w:rsid w:val="000D4B91"/>
    <w:rsid w:val="000D6562"/>
    <w:rsid w:val="000D7E6D"/>
    <w:rsid w:val="000E038C"/>
    <w:rsid w:val="000E04DC"/>
    <w:rsid w:val="000E603A"/>
    <w:rsid w:val="000F0893"/>
    <w:rsid w:val="000F521C"/>
    <w:rsid w:val="00116176"/>
    <w:rsid w:val="001473C1"/>
    <w:rsid w:val="00172A71"/>
    <w:rsid w:val="00177258"/>
    <w:rsid w:val="00177D8E"/>
    <w:rsid w:val="00187728"/>
    <w:rsid w:val="001909FD"/>
    <w:rsid w:val="001951FF"/>
    <w:rsid w:val="001A7DDC"/>
    <w:rsid w:val="001C6E5F"/>
    <w:rsid w:val="001D47A5"/>
    <w:rsid w:val="001D7BAD"/>
    <w:rsid w:val="00216270"/>
    <w:rsid w:val="002324C7"/>
    <w:rsid w:val="002340A5"/>
    <w:rsid w:val="00250BE7"/>
    <w:rsid w:val="002573ED"/>
    <w:rsid w:val="0026079B"/>
    <w:rsid w:val="002770A5"/>
    <w:rsid w:val="002804D3"/>
    <w:rsid w:val="0028227A"/>
    <w:rsid w:val="0028377D"/>
    <w:rsid w:val="002854EB"/>
    <w:rsid w:val="00291392"/>
    <w:rsid w:val="00295DE8"/>
    <w:rsid w:val="002968D1"/>
    <w:rsid w:val="002A2FB8"/>
    <w:rsid w:val="002E0701"/>
    <w:rsid w:val="002E6E30"/>
    <w:rsid w:val="002F455A"/>
    <w:rsid w:val="0030150D"/>
    <w:rsid w:val="003024DD"/>
    <w:rsid w:val="00307D66"/>
    <w:rsid w:val="00312A94"/>
    <w:rsid w:val="0031540B"/>
    <w:rsid w:val="003275DF"/>
    <w:rsid w:val="003449A0"/>
    <w:rsid w:val="00352011"/>
    <w:rsid w:val="003545A7"/>
    <w:rsid w:val="0035526A"/>
    <w:rsid w:val="00356D05"/>
    <w:rsid w:val="00372938"/>
    <w:rsid w:val="003851C3"/>
    <w:rsid w:val="003855C9"/>
    <w:rsid w:val="00393599"/>
    <w:rsid w:val="003971ED"/>
    <w:rsid w:val="003976B5"/>
    <w:rsid w:val="003A374A"/>
    <w:rsid w:val="003A4043"/>
    <w:rsid w:val="003B35E6"/>
    <w:rsid w:val="003B4FA1"/>
    <w:rsid w:val="003B73D3"/>
    <w:rsid w:val="003C58D9"/>
    <w:rsid w:val="003E3867"/>
    <w:rsid w:val="003E46EE"/>
    <w:rsid w:val="003E605E"/>
    <w:rsid w:val="003F45FB"/>
    <w:rsid w:val="003F63DA"/>
    <w:rsid w:val="003F728E"/>
    <w:rsid w:val="00403F11"/>
    <w:rsid w:val="00412149"/>
    <w:rsid w:val="004154E2"/>
    <w:rsid w:val="00431636"/>
    <w:rsid w:val="0044678C"/>
    <w:rsid w:val="00447618"/>
    <w:rsid w:val="004526D1"/>
    <w:rsid w:val="0046055D"/>
    <w:rsid w:val="00462D5B"/>
    <w:rsid w:val="00470448"/>
    <w:rsid w:val="00477217"/>
    <w:rsid w:val="00485411"/>
    <w:rsid w:val="004B1DA2"/>
    <w:rsid w:val="004B49B9"/>
    <w:rsid w:val="004C498D"/>
    <w:rsid w:val="004E2185"/>
    <w:rsid w:val="004E6E3C"/>
    <w:rsid w:val="004F0C18"/>
    <w:rsid w:val="004F11FC"/>
    <w:rsid w:val="004F2434"/>
    <w:rsid w:val="004F4D6A"/>
    <w:rsid w:val="00510F95"/>
    <w:rsid w:val="005223EB"/>
    <w:rsid w:val="00534D53"/>
    <w:rsid w:val="005351C3"/>
    <w:rsid w:val="005457B5"/>
    <w:rsid w:val="005611E7"/>
    <w:rsid w:val="00566B03"/>
    <w:rsid w:val="00583B01"/>
    <w:rsid w:val="00584665"/>
    <w:rsid w:val="00585C18"/>
    <w:rsid w:val="005872EE"/>
    <w:rsid w:val="00587C02"/>
    <w:rsid w:val="00593CFA"/>
    <w:rsid w:val="00595F40"/>
    <w:rsid w:val="005A1E15"/>
    <w:rsid w:val="005A1FE8"/>
    <w:rsid w:val="005A3562"/>
    <w:rsid w:val="005A368C"/>
    <w:rsid w:val="005A407F"/>
    <w:rsid w:val="005C01CF"/>
    <w:rsid w:val="005D59DF"/>
    <w:rsid w:val="005E0E73"/>
    <w:rsid w:val="005E1B7C"/>
    <w:rsid w:val="00603EF6"/>
    <w:rsid w:val="00607364"/>
    <w:rsid w:val="00615AEB"/>
    <w:rsid w:val="00616B80"/>
    <w:rsid w:val="00624B37"/>
    <w:rsid w:val="006336EA"/>
    <w:rsid w:val="00642668"/>
    <w:rsid w:val="006608D1"/>
    <w:rsid w:val="006634B2"/>
    <w:rsid w:val="00663A71"/>
    <w:rsid w:val="00666552"/>
    <w:rsid w:val="00667E6C"/>
    <w:rsid w:val="00676F2A"/>
    <w:rsid w:val="00680F04"/>
    <w:rsid w:val="006863B4"/>
    <w:rsid w:val="0069401C"/>
    <w:rsid w:val="006956B3"/>
    <w:rsid w:val="006B110A"/>
    <w:rsid w:val="006B38A6"/>
    <w:rsid w:val="006B59F4"/>
    <w:rsid w:val="006C0A91"/>
    <w:rsid w:val="006C72CE"/>
    <w:rsid w:val="006D1C68"/>
    <w:rsid w:val="006D4A3D"/>
    <w:rsid w:val="006E3D0F"/>
    <w:rsid w:val="006E6E0A"/>
    <w:rsid w:val="006F5496"/>
    <w:rsid w:val="00702F8F"/>
    <w:rsid w:val="007307AD"/>
    <w:rsid w:val="0075307E"/>
    <w:rsid w:val="00754D1C"/>
    <w:rsid w:val="007602E1"/>
    <w:rsid w:val="00761DF2"/>
    <w:rsid w:val="0076765C"/>
    <w:rsid w:val="00767799"/>
    <w:rsid w:val="00780D4C"/>
    <w:rsid w:val="00781FC3"/>
    <w:rsid w:val="00790B8F"/>
    <w:rsid w:val="007A66CE"/>
    <w:rsid w:val="007B12B5"/>
    <w:rsid w:val="007B2E77"/>
    <w:rsid w:val="007F62C0"/>
    <w:rsid w:val="00800CC9"/>
    <w:rsid w:val="008106B2"/>
    <w:rsid w:val="008121DE"/>
    <w:rsid w:val="0083206A"/>
    <w:rsid w:val="00861F5A"/>
    <w:rsid w:val="00874B16"/>
    <w:rsid w:val="0088221C"/>
    <w:rsid w:val="00884576"/>
    <w:rsid w:val="00885ED8"/>
    <w:rsid w:val="00886EAB"/>
    <w:rsid w:val="00897A72"/>
    <w:rsid w:val="008B0E09"/>
    <w:rsid w:val="008E21DE"/>
    <w:rsid w:val="008F3976"/>
    <w:rsid w:val="00906FEA"/>
    <w:rsid w:val="00911002"/>
    <w:rsid w:val="00917A8B"/>
    <w:rsid w:val="00924221"/>
    <w:rsid w:val="009274C6"/>
    <w:rsid w:val="00931F9F"/>
    <w:rsid w:val="00944CB8"/>
    <w:rsid w:val="00945E99"/>
    <w:rsid w:val="00955362"/>
    <w:rsid w:val="00967092"/>
    <w:rsid w:val="00971C95"/>
    <w:rsid w:val="00974A4E"/>
    <w:rsid w:val="00986C8B"/>
    <w:rsid w:val="00996F4A"/>
    <w:rsid w:val="009C1136"/>
    <w:rsid w:val="009E5C7A"/>
    <w:rsid w:val="009F07F4"/>
    <w:rsid w:val="009F150D"/>
    <w:rsid w:val="009F200E"/>
    <w:rsid w:val="009F4CD6"/>
    <w:rsid w:val="00A07E4A"/>
    <w:rsid w:val="00A22237"/>
    <w:rsid w:val="00A23362"/>
    <w:rsid w:val="00A24415"/>
    <w:rsid w:val="00A3467E"/>
    <w:rsid w:val="00A3660B"/>
    <w:rsid w:val="00A51A9F"/>
    <w:rsid w:val="00A56018"/>
    <w:rsid w:val="00A602A1"/>
    <w:rsid w:val="00A64ED6"/>
    <w:rsid w:val="00A70986"/>
    <w:rsid w:val="00A73067"/>
    <w:rsid w:val="00A8475F"/>
    <w:rsid w:val="00A85A3D"/>
    <w:rsid w:val="00AA539D"/>
    <w:rsid w:val="00AA54E1"/>
    <w:rsid w:val="00AA76E5"/>
    <w:rsid w:val="00AB12D5"/>
    <w:rsid w:val="00AB2AC6"/>
    <w:rsid w:val="00AC668A"/>
    <w:rsid w:val="00AD3658"/>
    <w:rsid w:val="00AD735D"/>
    <w:rsid w:val="00AE58A2"/>
    <w:rsid w:val="00AE70D0"/>
    <w:rsid w:val="00AF0899"/>
    <w:rsid w:val="00AF0EA7"/>
    <w:rsid w:val="00AF7A79"/>
    <w:rsid w:val="00B04BF0"/>
    <w:rsid w:val="00B159B7"/>
    <w:rsid w:val="00B206AC"/>
    <w:rsid w:val="00B20BA5"/>
    <w:rsid w:val="00B34F2A"/>
    <w:rsid w:val="00B44AD6"/>
    <w:rsid w:val="00B4661E"/>
    <w:rsid w:val="00B51541"/>
    <w:rsid w:val="00B603C0"/>
    <w:rsid w:val="00B6604E"/>
    <w:rsid w:val="00B822BC"/>
    <w:rsid w:val="00B96556"/>
    <w:rsid w:val="00BA6877"/>
    <w:rsid w:val="00BB001A"/>
    <w:rsid w:val="00BB23EE"/>
    <w:rsid w:val="00BF5DEC"/>
    <w:rsid w:val="00BF6D6F"/>
    <w:rsid w:val="00C0421C"/>
    <w:rsid w:val="00C079C5"/>
    <w:rsid w:val="00C2229D"/>
    <w:rsid w:val="00C311F9"/>
    <w:rsid w:val="00C36C02"/>
    <w:rsid w:val="00C52846"/>
    <w:rsid w:val="00C75CAF"/>
    <w:rsid w:val="00C837F2"/>
    <w:rsid w:val="00C93D51"/>
    <w:rsid w:val="00C9789E"/>
    <w:rsid w:val="00CA6BAF"/>
    <w:rsid w:val="00CC2F54"/>
    <w:rsid w:val="00CD351A"/>
    <w:rsid w:val="00CD56D3"/>
    <w:rsid w:val="00CD5E2B"/>
    <w:rsid w:val="00CD7F16"/>
    <w:rsid w:val="00CE103B"/>
    <w:rsid w:val="00CE2DA2"/>
    <w:rsid w:val="00CE66CB"/>
    <w:rsid w:val="00D05D2C"/>
    <w:rsid w:val="00D0798E"/>
    <w:rsid w:val="00D220C2"/>
    <w:rsid w:val="00D2617E"/>
    <w:rsid w:val="00D3685E"/>
    <w:rsid w:val="00D5600D"/>
    <w:rsid w:val="00D658DD"/>
    <w:rsid w:val="00D67D96"/>
    <w:rsid w:val="00D72B5C"/>
    <w:rsid w:val="00D963F1"/>
    <w:rsid w:val="00DA580A"/>
    <w:rsid w:val="00DB0EC3"/>
    <w:rsid w:val="00DC7EFC"/>
    <w:rsid w:val="00DD5813"/>
    <w:rsid w:val="00DE24C5"/>
    <w:rsid w:val="00DE335D"/>
    <w:rsid w:val="00DF74BA"/>
    <w:rsid w:val="00DF76F9"/>
    <w:rsid w:val="00E05271"/>
    <w:rsid w:val="00E058FD"/>
    <w:rsid w:val="00E06B80"/>
    <w:rsid w:val="00E2040E"/>
    <w:rsid w:val="00E2178B"/>
    <w:rsid w:val="00E3763B"/>
    <w:rsid w:val="00E850ED"/>
    <w:rsid w:val="00EA185C"/>
    <w:rsid w:val="00EB02DC"/>
    <w:rsid w:val="00EB2815"/>
    <w:rsid w:val="00EE0767"/>
    <w:rsid w:val="00EE3441"/>
    <w:rsid w:val="00F07615"/>
    <w:rsid w:val="00F15B1D"/>
    <w:rsid w:val="00F24D82"/>
    <w:rsid w:val="00F35BD0"/>
    <w:rsid w:val="00F44024"/>
    <w:rsid w:val="00F55D57"/>
    <w:rsid w:val="00F57DF5"/>
    <w:rsid w:val="00F617FA"/>
    <w:rsid w:val="00F70508"/>
    <w:rsid w:val="00F86B38"/>
    <w:rsid w:val="00F9318C"/>
    <w:rsid w:val="00F962BD"/>
    <w:rsid w:val="00FB583A"/>
    <w:rsid w:val="00FD0127"/>
    <w:rsid w:val="00FD1A78"/>
    <w:rsid w:val="00FD57EF"/>
    <w:rsid w:val="00FE4D12"/>
    <w:rsid w:val="00FF08F5"/>
    <w:rsid w:val="00FF2797"/>
    <w:rsid w:val="044808CF"/>
    <w:rsid w:val="0AFAF866"/>
    <w:rsid w:val="150CF89D"/>
    <w:rsid w:val="28E98989"/>
    <w:rsid w:val="370B213C"/>
    <w:rsid w:val="3EE89498"/>
    <w:rsid w:val="4D5E71EF"/>
    <w:rsid w:val="544B7D93"/>
    <w:rsid w:val="6983FB7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8DD12"/>
  <w15:chartTrackingRefBased/>
  <w15:docId w15:val="{B406F697-150D-4939-8D39-B0E9F1DE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232"/>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0D"/>
    <w:pPr>
      <w:suppressAutoHyphens/>
    </w:pPr>
  </w:style>
  <w:style w:type="paragraph" w:styleId="Heading1">
    <w:name w:val="heading 1"/>
    <w:basedOn w:val="Normal"/>
    <w:next w:val="Normal"/>
    <w:link w:val="Heading1Char"/>
    <w:uiPriority w:val="9"/>
    <w:qFormat/>
    <w:rsid w:val="00291392"/>
    <w:pPr>
      <w:keepNext/>
      <w:keepLines/>
      <w:spacing w:before="360"/>
      <w:outlineLvl w:val="0"/>
    </w:pPr>
    <w:rPr>
      <w:rFonts w:asciiTheme="majorHAnsi" w:eastAsiaTheme="majorEastAsia" w:hAnsiTheme="majorHAnsi" w:cstheme="majorBidi"/>
      <w:b/>
      <w:caps/>
      <w:sz w:val="36"/>
      <w:szCs w:val="32"/>
    </w:rPr>
  </w:style>
  <w:style w:type="paragraph" w:styleId="Heading2">
    <w:name w:val="heading 2"/>
    <w:basedOn w:val="Normal"/>
    <w:next w:val="Normal"/>
    <w:link w:val="Heading2Char"/>
    <w:uiPriority w:val="9"/>
    <w:qFormat/>
    <w:rsid w:val="00754D1C"/>
    <w:pPr>
      <w:keepNext/>
      <w:keepLines/>
      <w:spacing w:before="24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291392"/>
    <w:pPr>
      <w:keepNext/>
      <w:keepLines/>
      <w:spacing w:before="2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rsid w:val="00291392"/>
    <w:pPr>
      <w:keepNext/>
      <w:keepLines/>
      <w:spacing w:before="240"/>
      <w:outlineLvl w:val="3"/>
    </w:pPr>
    <w:rPr>
      <w:rFonts w:eastAsiaTheme="majorEastAsia" w:cstheme="majorBidi"/>
      <w:iCs/>
      <w:caps/>
      <w:sz w:val="20"/>
    </w:rPr>
  </w:style>
  <w:style w:type="paragraph" w:styleId="Heading5">
    <w:name w:val="heading 5"/>
    <w:basedOn w:val="Normal"/>
    <w:next w:val="Normal"/>
    <w:link w:val="Heading5Char"/>
    <w:uiPriority w:val="9"/>
    <w:unhideWhenUsed/>
    <w:rsid w:val="00291392"/>
    <w:pPr>
      <w:keepNext/>
      <w:keepLines/>
      <w:spacing w:before="240"/>
      <w:outlineLvl w:val="4"/>
    </w:pPr>
    <w:rPr>
      <w:rFonts w:eastAsiaTheme="majorEastAsia" w:cstheme="majorBidi"/>
      <w:i/>
      <w:caps/>
      <w:sz w:val="20"/>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CDB"/>
    <w:pPr>
      <w:tabs>
        <w:tab w:val="center" w:pos="4513"/>
        <w:tab w:val="right" w:pos="9026"/>
      </w:tabs>
      <w:spacing w:before="0" w:after="240"/>
      <w:contextualSpacing/>
      <w:jc w:val="right"/>
    </w:pPr>
    <w:rPr>
      <w:rFonts w:asciiTheme="majorHAnsi" w:hAnsiTheme="majorHAnsi"/>
      <w:sz w:val="20"/>
    </w:rPr>
  </w:style>
  <w:style w:type="character" w:customStyle="1" w:styleId="HeaderChar">
    <w:name w:val="Header Char"/>
    <w:basedOn w:val="DefaultParagraphFont"/>
    <w:link w:val="Header"/>
    <w:uiPriority w:val="99"/>
    <w:rsid w:val="00090CDB"/>
    <w:rPr>
      <w:rFonts w:asciiTheme="majorHAnsi" w:hAnsiTheme="majorHAnsi"/>
      <w:sz w:val="20"/>
    </w:rPr>
  </w:style>
  <w:style w:type="paragraph" w:styleId="Footer">
    <w:name w:val="footer"/>
    <w:basedOn w:val="Normal"/>
    <w:link w:val="FooterChar"/>
    <w:uiPriority w:val="99"/>
    <w:rsid w:val="00800CC9"/>
    <w:pPr>
      <w:tabs>
        <w:tab w:val="center" w:pos="4513"/>
        <w:tab w:val="right" w:pos="9026"/>
      </w:tabs>
      <w:spacing w:before="0" w:after="0"/>
    </w:pPr>
    <w:rPr>
      <w:rFonts w:asciiTheme="majorHAnsi" w:hAnsiTheme="majorHAnsi"/>
      <w:sz w:val="20"/>
    </w:rPr>
  </w:style>
  <w:style w:type="character" w:customStyle="1" w:styleId="FooterChar">
    <w:name w:val="Footer Char"/>
    <w:basedOn w:val="DefaultParagraphFont"/>
    <w:link w:val="Footer"/>
    <w:uiPriority w:val="99"/>
    <w:rsid w:val="00800CC9"/>
    <w:rPr>
      <w:rFonts w:asciiTheme="majorHAnsi" w:hAnsiTheme="majorHAnsi"/>
      <w:color w:val="7F7F7F" w:themeColor="text1" w:themeTint="80"/>
      <w:sz w:val="20"/>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54D1C"/>
    <w:rPr>
      <w:rFonts w:asciiTheme="majorHAnsi" w:eastAsiaTheme="majorEastAsia" w:hAnsiTheme="majorHAnsi" w:cstheme="majorBidi"/>
      <w:b/>
      <w:sz w:val="28"/>
      <w:szCs w:val="26"/>
    </w:rPr>
  </w:style>
  <w:style w:type="paragraph" w:customStyle="1" w:styleId="AppendixNumbered">
    <w:name w:val="Appendix Numbered"/>
    <w:basedOn w:val="Heading1"/>
    <w:uiPriority w:val="11"/>
    <w:rsid w:val="00075165"/>
    <w:pPr>
      <w:pageBreakBefore/>
      <w:numPr>
        <w:numId w:val="2"/>
      </w:numPr>
    </w:pPr>
  </w:style>
  <w:style w:type="numbering" w:customStyle="1" w:styleId="AppendixNumbers">
    <w:name w:val="Appendix Numbers"/>
    <w:uiPriority w:val="99"/>
    <w:rsid w:val="00075165"/>
    <w:pPr>
      <w:numPr>
        <w:numId w:val="3"/>
      </w:numPr>
    </w:pPr>
  </w:style>
  <w:style w:type="paragraph" w:customStyle="1" w:styleId="Boxed1Text">
    <w:name w:val="Boxed 1 Text"/>
    <w:basedOn w:val="Normal"/>
    <w:uiPriority w:val="29"/>
    <w:rsid w:val="00075165"/>
    <w:pPr>
      <w:pBdr>
        <w:top w:val="single" w:sz="4" w:space="14" w:color="F0F0F0" w:themeColor="background2"/>
        <w:left w:val="single" w:sz="4" w:space="14" w:color="F0F0F0" w:themeColor="background2"/>
        <w:bottom w:val="single" w:sz="4" w:space="14" w:color="F0F0F0" w:themeColor="background2"/>
        <w:right w:val="single" w:sz="4" w:space="14" w:color="F0F0F0" w:themeColor="background2"/>
      </w:pBdr>
      <w:shd w:val="clear" w:color="auto" w:fill="F0F0F0" w:themeFill="background2"/>
      <w:spacing w:after="60" w:line="240" w:lineRule="atLeast"/>
      <w:ind w:left="340" w:right="340"/>
    </w:pPr>
  </w:style>
  <w:style w:type="paragraph" w:customStyle="1" w:styleId="Boxed1Bullet">
    <w:name w:val="Boxed 1 Bullet"/>
    <w:basedOn w:val="Boxed1Text"/>
    <w:uiPriority w:val="30"/>
    <w:rsid w:val="002324C7"/>
    <w:pPr>
      <w:numPr>
        <w:numId w:val="1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075165"/>
    <w:pPr>
      <w:pBdr>
        <w:top w:val="single" w:sz="4" w:space="14" w:color="7F7F7F" w:themeColor="accent2"/>
        <w:left w:val="single" w:sz="4" w:space="14" w:color="7F7F7F" w:themeColor="accent2"/>
        <w:bottom w:val="single" w:sz="4" w:space="14" w:color="7F7F7F" w:themeColor="accent2"/>
        <w:right w:val="single" w:sz="4" w:space="14" w:color="7F7F7F" w:themeColor="accent2"/>
      </w:pBdr>
      <w:shd w:val="clear" w:color="auto" w:fill="auto"/>
    </w:pPr>
  </w:style>
  <w:style w:type="paragraph" w:customStyle="1" w:styleId="Boxed2Bullet">
    <w:name w:val="Boxed 2 Bullet"/>
    <w:basedOn w:val="Boxed2Text"/>
    <w:uiPriority w:val="32"/>
    <w:rsid w:val="002324C7"/>
    <w:pPr>
      <w:numPr>
        <w:ilvl w:val="1"/>
        <w:numId w:val="1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2324C7"/>
    <w:pPr>
      <w:numPr>
        <w:numId w:val="4"/>
      </w:numPr>
    </w:pPr>
  </w:style>
  <w:style w:type="paragraph" w:customStyle="1" w:styleId="Bullet1">
    <w:name w:val="Bullet 1"/>
    <w:basedOn w:val="Normal"/>
    <w:uiPriority w:val="2"/>
    <w:qFormat/>
    <w:rsid w:val="002324C7"/>
    <w:pPr>
      <w:numPr>
        <w:numId w:val="14"/>
      </w:numPr>
    </w:pPr>
  </w:style>
  <w:style w:type="paragraph" w:customStyle="1" w:styleId="Bullet2">
    <w:name w:val="Bullet 2"/>
    <w:basedOn w:val="Normal"/>
    <w:uiPriority w:val="2"/>
    <w:rsid w:val="002324C7"/>
    <w:pPr>
      <w:numPr>
        <w:ilvl w:val="1"/>
        <w:numId w:val="14"/>
      </w:numPr>
    </w:pPr>
  </w:style>
  <w:style w:type="paragraph" w:customStyle="1" w:styleId="Bullet3">
    <w:name w:val="Bullet 3"/>
    <w:basedOn w:val="Normal"/>
    <w:uiPriority w:val="2"/>
    <w:rsid w:val="002324C7"/>
    <w:pPr>
      <w:numPr>
        <w:ilvl w:val="2"/>
        <w:numId w:val="14"/>
      </w:numPr>
    </w:pPr>
  </w:style>
  <w:style w:type="paragraph" w:styleId="Caption">
    <w:name w:val="caption"/>
    <w:basedOn w:val="Normal"/>
    <w:next w:val="Normal"/>
    <w:uiPriority w:val="19"/>
    <w:rsid w:val="00075165"/>
    <w:pPr>
      <w:spacing w:before="240"/>
    </w:pPr>
    <w:rPr>
      <w:rFonts w:asciiTheme="majorHAnsi" w:hAnsiTheme="majorHAnsi"/>
      <w:b/>
      <w:iCs/>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8C" w:themeFill="accent1"/>
      </w:tcPr>
    </w:tblStylePr>
    <w:tblStylePr w:type="band1Vert">
      <w:tblPr/>
      <w:tcPr>
        <w:shd w:val="clear" w:color="auto" w:fill="79FFE4" w:themeFill="accent1" w:themeFillTint="66"/>
      </w:tcPr>
    </w:tblStylePr>
    <w:tblStylePr w:type="band1Horz">
      <w:tblPr/>
      <w:tcPr>
        <w:shd w:val="clear" w:color="auto" w:fill="79FFE4" w:themeFill="accent1" w:themeFillTint="66"/>
      </w:tcPr>
    </w:tblStylePr>
  </w:style>
  <w:style w:type="table" w:customStyle="1" w:styleId="DATable2">
    <w:name w:val="DA Table 2"/>
    <w:basedOn w:val="TableNormal"/>
    <w:uiPriority w:val="99"/>
    <w:rsid w:val="009F150D"/>
    <w:pPr>
      <w:spacing w:before="0" w:after="0"/>
    </w:pPr>
    <w:tblPr>
      <w:tblStyleRowBandSize w:val="1"/>
      <w:tblStyleColBandSize w:val="1"/>
      <w:tbl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blBorders>
      <w:tblCellMar>
        <w:top w:w="28" w:type="dxa"/>
        <w:left w:w="57" w:type="dxa"/>
        <w:bottom w:w="28" w:type="dxa"/>
        <w:right w:w="57" w:type="dxa"/>
      </w:tblCellMar>
    </w:tblPr>
    <w:tblStylePr w:type="firstRow">
      <w:rPr>
        <w:b/>
        <w:color w:val="FFFFFF" w:themeColor="background1"/>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DATable1">
    <w:name w:val="DA Table 1"/>
    <w:basedOn w:val="DATable2"/>
    <w:uiPriority w:val="99"/>
    <w:rsid w:val="009F150D"/>
    <w:tblPr/>
    <w:tblStylePr w:type="firstRow">
      <w:rPr>
        <w:b/>
        <w:color w:val="FFFFFF" w:themeColor="background1"/>
      </w:rPr>
      <w:tblPr/>
      <w:tcPr>
        <w:tc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l2br w:val="nil"/>
          <w:tr2bl w:val="nil"/>
        </w:tcBorders>
        <w:shd w:val="clear" w:color="auto" w:fill="00AF8C" w:themeFill="accent1"/>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paragraph" w:styleId="EndnoteText">
    <w:name w:val="endnote text"/>
    <w:basedOn w:val="Normal"/>
    <w:link w:val="EndnoteTextChar"/>
    <w:uiPriority w:val="99"/>
    <w:semiHidden/>
    <w:unhideWhenUsed/>
    <w:rsid w:val="00754D1C"/>
    <w:pPr>
      <w:spacing w:before="0" w:after="0"/>
    </w:pPr>
    <w:rPr>
      <w:sz w:val="20"/>
      <w:szCs w:val="20"/>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075165"/>
    <w:pPr>
      <w:spacing w:before="60" w:after="60"/>
    </w:pPr>
    <w:rPr>
      <w:sz w:val="20"/>
    </w:rPr>
  </w:style>
  <w:style w:type="character" w:customStyle="1" w:styleId="FootnoteTextChar">
    <w:name w:val="Footnote Text Char"/>
    <w:basedOn w:val="DefaultParagraphFont"/>
    <w:link w:val="FootnoteText"/>
    <w:uiPriority w:val="99"/>
    <w:rsid w:val="00075165"/>
    <w:rPr>
      <w:sz w:val="20"/>
    </w:rPr>
  </w:style>
  <w:style w:type="character" w:customStyle="1" w:styleId="Heading1Char">
    <w:name w:val="Heading 1 Char"/>
    <w:basedOn w:val="DefaultParagraphFont"/>
    <w:link w:val="Heading1"/>
    <w:uiPriority w:val="9"/>
    <w:rsid w:val="00291392"/>
    <w:rPr>
      <w:rFonts w:asciiTheme="majorHAnsi" w:eastAsiaTheme="majorEastAsia" w:hAnsiTheme="majorHAnsi" w:cstheme="majorBidi"/>
      <w:b/>
      <w:caps/>
      <w:color w:val="7F7F7F" w:themeColor="text1" w:themeTint="80"/>
      <w:sz w:val="36"/>
      <w:szCs w:val="32"/>
    </w:rPr>
  </w:style>
  <w:style w:type="paragraph" w:customStyle="1" w:styleId="Heading1Numbered">
    <w:name w:val="Heading 1 Numbered"/>
    <w:basedOn w:val="Heading1"/>
    <w:uiPriority w:val="10"/>
    <w:qFormat/>
    <w:rsid w:val="003449A0"/>
    <w:pPr>
      <w:numPr>
        <w:numId w:val="6"/>
      </w:numPr>
    </w:pPr>
  </w:style>
  <w:style w:type="paragraph" w:customStyle="1" w:styleId="Heading2Numbered">
    <w:name w:val="Heading 2 Numbered"/>
    <w:basedOn w:val="Heading2"/>
    <w:uiPriority w:val="10"/>
    <w:qFormat/>
    <w:rsid w:val="003449A0"/>
    <w:pPr>
      <w:numPr>
        <w:ilvl w:val="1"/>
        <w:numId w:val="6"/>
      </w:numPr>
    </w:pPr>
  </w:style>
  <w:style w:type="character" w:customStyle="1" w:styleId="Heading3Char">
    <w:name w:val="Heading 3 Char"/>
    <w:basedOn w:val="DefaultParagraphFont"/>
    <w:link w:val="Heading3"/>
    <w:uiPriority w:val="9"/>
    <w:rsid w:val="00291392"/>
    <w:rPr>
      <w:rFonts w:asciiTheme="majorHAnsi" w:eastAsiaTheme="majorEastAsia" w:hAnsiTheme="majorHAnsi" w:cstheme="majorBidi"/>
      <w:b/>
      <w:color w:val="7F7F7F" w:themeColor="text1" w:themeTint="80"/>
      <w:szCs w:val="24"/>
    </w:rPr>
  </w:style>
  <w:style w:type="paragraph" w:customStyle="1" w:styleId="Heading3Numbered">
    <w:name w:val="Heading 3 Numbered"/>
    <w:basedOn w:val="Heading3"/>
    <w:uiPriority w:val="10"/>
    <w:qFormat/>
    <w:rsid w:val="003449A0"/>
    <w:pPr>
      <w:numPr>
        <w:ilvl w:val="2"/>
        <w:numId w:val="6"/>
      </w:numPr>
    </w:pPr>
  </w:style>
  <w:style w:type="character" w:customStyle="1" w:styleId="Heading4Char">
    <w:name w:val="Heading 4 Char"/>
    <w:basedOn w:val="DefaultParagraphFont"/>
    <w:link w:val="Heading4"/>
    <w:uiPriority w:val="9"/>
    <w:rsid w:val="00291392"/>
    <w:rPr>
      <w:rFonts w:eastAsiaTheme="majorEastAsia" w:cstheme="majorBidi"/>
      <w:iCs/>
      <w:caps/>
      <w:color w:val="7F7F7F" w:themeColor="text1" w:themeTint="80"/>
      <w:sz w:val="20"/>
    </w:rPr>
  </w:style>
  <w:style w:type="character" w:customStyle="1" w:styleId="EndnoteTextChar">
    <w:name w:val="Endnote Text Char"/>
    <w:basedOn w:val="DefaultParagraphFont"/>
    <w:link w:val="EndnoteText"/>
    <w:uiPriority w:val="99"/>
    <w:semiHidden/>
    <w:rsid w:val="00754D1C"/>
    <w:rPr>
      <w:sz w:val="20"/>
      <w:szCs w:val="20"/>
    </w:rPr>
  </w:style>
  <w:style w:type="character" w:customStyle="1" w:styleId="Heading5Char">
    <w:name w:val="Heading 5 Char"/>
    <w:basedOn w:val="DefaultParagraphFont"/>
    <w:link w:val="Heading5"/>
    <w:uiPriority w:val="9"/>
    <w:rsid w:val="00291392"/>
    <w:rPr>
      <w:rFonts w:eastAsiaTheme="majorEastAsia" w:cstheme="majorBidi"/>
      <w:i/>
      <w:caps/>
      <w:color w:val="7F7F7F" w:themeColor="text1" w:themeTint="80"/>
      <w:sz w:val="20"/>
    </w:rPr>
  </w:style>
  <w:style w:type="character" w:styleId="EndnoteReference">
    <w:name w:val="endnote reference"/>
    <w:basedOn w:val="DefaultParagraphFont"/>
    <w:uiPriority w:val="99"/>
    <w:semiHidden/>
    <w:unhideWhenUsed/>
    <w:rsid w:val="00754D1C"/>
    <w:rPr>
      <w:vertAlign w:val="superscript"/>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075165"/>
    <w:rPr>
      <w:b/>
      <w:i/>
      <w:iCs/>
      <w:color w:val="7F7F7F" w:themeColor="text1" w:themeTint="80"/>
    </w:rPr>
  </w:style>
  <w:style w:type="paragraph" w:customStyle="1" w:styleId="IntroPara">
    <w:name w:val="Intro Para"/>
    <w:basedOn w:val="Normal"/>
    <w:uiPriority w:val="1"/>
    <w:rsid w:val="00FF08F5"/>
    <w:pPr>
      <w:spacing w:before="240" w:after="240" w:line="400" w:lineRule="atLeast"/>
      <w:contextualSpacing/>
    </w:pPr>
    <w:rPr>
      <w:rFonts w:asciiTheme="majorHAnsi" w:hAnsiTheme="majorHAnsi"/>
      <w:color w:val="00AF8C" w:themeColor="accent1"/>
      <w:sz w:val="28"/>
    </w:rPr>
  </w:style>
  <w:style w:type="numbering" w:customStyle="1" w:styleId="List1Numbered">
    <w:name w:val="List 1 Numbered"/>
    <w:uiPriority w:val="99"/>
    <w:rsid w:val="008121DE"/>
    <w:pPr>
      <w:numPr>
        <w:numId w:val="7"/>
      </w:numPr>
    </w:pPr>
  </w:style>
  <w:style w:type="paragraph" w:customStyle="1" w:styleId="List1Numbered1">
    <w:name w:val="List 1 Numbered 1"/>
    <w:basedOn w:val="Normal"/>
    <w:uiPriority w:val="2"/>
    <w:qFormat/>
    <w:rsid w:val="008121DE"/>
    <w:pPr>
      <w:numPr>
        <w:numId w:val="16"/>
      </w:numPr>
    </w:pPr>
  </w:style>
  <w:style w:type="paragraph" w:customStyle="1" w:styleId="List1Numbered2">
    <w:name w:val="List 1 Numbered 2"/>
    <w:basedOn w:val="Normal"/>
    <w:uiPriority w:val="2"/>
    <w:rsid w:val="008121DE"/>
    <w:pPr>
      <w:numPr>
        <w:ilvl w:val="1"/>
        <w:numId w:val="16"/>
      </w:numPr>
    </w:pPr>
  </w:style>
  <w:style w:type="paragraph" w:customStyle="1" w:styleId="List1Numbered3">
    <w:name w:val="List 1 Numbered 3"/>
    <w:basedOn w:val="Normal"/>
    <w:uiPriority w:val="2"/>
    <w:rsid w:val="008121DE"/>
    <w:pPr>
      <w:numPr>
        <w:ilvl w:val="2"/>
        <w:numId w:val="16"/>
      </w:numPr>
    </w:pPr>
  </w:style>
  <w:style w:type="paragraph" w:styleId="NoSpacing">
    <w:name w:val="No Spacing"/>
    <w:uiPriority w:val="1"/>
    <w:rsid w:val="00E06B80"/>
    <w:pPr>
      <w:contextualSpacing/>
    </w:pPr>
  </w:style>
  <w:style w:type="paragraph" w:customStyle="1" w:styleId="NormalIndent12mm">
    <w:name w:val="Normal Indent 12mm"/>
    <w:basedOn w:val="Normal"/>
    <w:rsid w:val="00075165"/>
    <w:pPr>
      <w:ind w:left="680"/>
    </w:pPr>
  </w:style>
  <w:style w:type="numbering" w:customStyle="1" w:styleId="NumberedHeadings">
    <w:name w:val="Numbered Headings"/>
    <w:uiPriority w:val="99"/>
    <w:rsid w:val="003449A0"/>
    <w:pPr>
      <w:numPr>
        <w:numId w:val="8"/>
      </w:numPr>
    </w:pPr>
  </w:style>
  <w:style w:type="paragraph" w:customStyle="1" w:styleId="SourceNotes">
    <w:name w:val="Source Notes"/>
    <w:basedOn w:val="Normal"/>
    <w:uiPriority w:val="21"/>
    <w:rsid w:val="00754D1C"/>
    <w:pPr>
      <w:spacing w:before="60" w:after="60"/>
    </w:pPr>
    <w:rPr>
      <w:sz w:val="18"/>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754D1C"/>
    <w:pPr>
      <w:numPr>
        <w:numId w:val="9"/>
      </w:numPr>
      <w:ind w:left="340" w:hanging="340"/>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AE70D0"/>
    <w:pPr>
      <w:keepLines/>
      <w:numPr>
        <w:ilvl w:val="1"/>
      </w:numPr>
      <w:spacing w:before="240" w:after="600"/>
      <w:contextualSpacing/>
    </w:pPr>
    <w:rPr>
      <w:rFonts w:eastAsiaTheme="minorEastAsia"/>
      <w:b/>
      <w:sz w:val="32"/>
    </w:rPr>
  </w:style>
  <w:style w:type="character" w:customStyle="1" w:styleId="SubtitleChar">
    <w:name w:val="Subtitle Char"/>
    <w:basedOn w:val="DefaultParagraphFont"/>
    <w:link w:val="Subtitle"/>
    <w:uiPriority w:val="23"/>
    <w:rsid w:val="00AE70D0"/>
    <w:rPr>
      <w:rFonts w:eastAsiaTheme="minorEastAsia"/>
      <w:b/>
      <w:sz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0"/>
      </w:numPr>
    </w:pPr>
  </w:style>
  <w:style w:type="paragraph" w:styleId="Title">
    <w:name w:val="Title"/>
    <w:basedOn w:val="Normal"/>
    <w:next w:val="Normal"/>
    <w:link w:val="TitleChar"/>
    <w:uiPriority w:val="22"/>
    <w:qFormat/>
    <w:rsid w:val="00291392"/>
    <w:pPr>
      <w:keepLines/>
      <w:spacing w:before="360" w:after="240"/>
      <w:contextualSpacing/>
      <w:outlineLvl w:val="0"/>
    </w:pPr>
    <w:rPr>
      <w:rFonts w:asciiTheme="majorHAnsi" w:eastAsiaTheme="majorEastAsia" w:hAnsiTheme="majorHAnsi" w:cstheme="majorBidi"/>
      <w:b/>
      <w:color w:val="00AF8C" w:themeColor="accent1"/>
      <w:kern w:val="28"/>
      <w:sz w:val="56"/>
      <w:szCs w:val="56"/>
    </w:rPr>
  </w:style>
  <w:style w:type="character" w:customStyle="1" w:styleId="TitleChar">
    <w:name w:val="Title Char"/>
    <w:basedOn w:val="DefaultParagraphFont"/>
    <w:link w:val="Title"/>
    <w:uiPriority w:val="22"/>
    <w:rsid w:val="00291392"/>
    <w:rPr>
      <w:rFonts w:asciiTheme="majorHAnsi" w:eastAsiaTheme="majorEastAsia" w:hAnsiTheme="majorHAnsi" w:cstheme="majorBidi"/>
      <w:b/>
      <w:color w:val="00AF8C" w:themeColor="accent1"/>
      <w:kern w:val="28"/>
      <w:sz w:val="56"/>
      <w:szCs w:val="56"/>
    </w:rPr>
  </w:style>
  <w:style w:type="paragraph" w:styleId="TOC1">
    <w:name w:val="toc 1"/>
    <w:basedOn w:val="Normal"/>
    <w:next w:val="Normal"/>
    <w:autoRedefine/>
    <w:uiPriority w:val="39"/>
    <w:rsid w:val="009F150D"/>
    <w:pPr>
      <w:keepNext/>
      <w:tabs>
        <w:tab w:val="right" w:pos="9060"/>
      </w:tabs>
      <w:spacing w:line="340" w:lineRule="atLeast"/>
      <w:ind w:left="680" w:hanging="680"/>
    </w:pPr>
    <w:rPr>
      <w:rFonts w:asciiTheme="majorHAnsi" w:hAnsiTheme="majorHAnsi"/>
      <w:b/>
      <w:noProof/>
      <w:color w:val="00AF8C" w:themeColor="accent1"/>
      <w:sz w:val="24"/>
      <w:u w:color="00AF8C" w:themeColor="accent1"/>
    </w:rPr>
  </w:style>
  <w:style w:type="paragraph" w:styleId="TOC2">
    <w:name w:val="toc 2"/>
    <w:basedOn w:val="Normal"/>
    <w:next w:val="Normal"/>
    <w:autoRedefine/>
    <w:uiPriority w:val="39"/>
    <w:rsid w:val="00754D1C"/>
    <w:pPr>
      <w:tabs>
        <w:tab w:val="right" w:pos="9639"/>
      </w:tabs>
      <w:spacing w:after="60"/>
      <w:ind w:left="680" w:hanging="680"/>
    </w:pPr>
    <w:rPr>
      <w:rFonts w:asciiTheme="majorHAnsi" w:hAnsiTheme="majorHAnsi"/>
      <w:b/>
    </w:rPr>
  </w:style>
  <w:style w:type="paragraph" w:styleId="TOC3">
    <w:name w:val="toc 3"/>
    <w:basedOn w:val="Normal"/>
    <w:next w:val="Normal"/>
    <w:autoRedefine/>
    <w:uiPriority w:val="39"/>
    <w:rsid w:val="00AE70D0"/>
    <w:pPr>
      <w:tabs>
        <w:tab w:val="right" w:pos="9639"/>
      </w:tabs>
      <w:spacing w:before="60" w:after="60"/>
      <w:ind w:left="680" w:hanging="680"/>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2324C7"/>
    <w:pPr>
      <w:numPr>
        <w:numId w:val="11"/>
      </w:numPr>
    </w:pPr>
  </w:style>
  <w:style w:type="character" w:styleId="PlaceholderText">
    <w:name w:val="Placeholder Text"/>
    <w:basedOn w:val="DefaultParagraphFont"/>
    <w:uiPriority w:val="99"/>
    <w:semiHidden/>
    <w:rsid w:val="00800CC9"/>
    <w:rPr>
      <w:color w:val="808080"/>
    </w:rPr>
  </w:style>
  <w:style w:type="paragraph" w:customStyle="1" w:styleId="LegalList1">
    <w:name w:val="Legal List 1"/>
    <w:basedOn w:val="Normal"/>
    <w:uiPriority w:val="3"/>
    <w:rsid w:val="00000F95"/>
    <w:pPr>
      <w:keepNext/>
      <w:keepLines/>
      <w:numPr>
        <w:numId w:val="15"/>
      </w:numPr>
      <w:outlineLvl w:val="1"/>
    </w:pPr>
    <w:rPr>
      <w:b/>
      <w:sz w:val="28"/>
    </w:rPr>
  </w:style>
  <w:style w:type="paragraph" w:customStyle="1" w:styleId="LegalList2">
    <w:name w:val="Legal List 2"/>
    <w:basedOn w:val="LegalList1"/>
    <w:uiPriority w:val="3"/>
    <w:rsid w:val="00403F11"/>
    <w:pPr>
      <w:keepNext w:val="0"/>
      <w:numPr>
        <w:ilvl w:val="1"/>
      </w:numPr>
    </w:pPr>
    <w:rPr>
      <w:b w:val="0"/>
      <w:sz w:val="22"/>
    </w:rPr>
  </w:style>
  <w:style w:type="paragraph" w:customStyle="1" w:styleId="LegalList3">
    <w:name w:val="Legal List 3"/>
    <w:basedOn w:val="LegalList2"/>
    <w:uiPriority w:val="3"/>
    <w:rsid w:val="00075165"/>
    <w:pPr>
      <w:numPr>
        <w:ilvl w:val="2"/>
      </w:numPr>
    </w:pPr>
  </w:style>
  <w:style w:type="paragraph" w:customStyle="1" w:styleId="LegalList4">
    <w:name w:val="Legal List 4"/>
    <w:basedOn w:val="LegalList3"/>
    <w:uiPriority w:val="3"/>
    <w:rsid w:val="00075165"/>
    <w:pPr>
      <w:numPr>
        <w:ilvl w:val="3"/>
      </w:numPr>
    </w:pPr>
  </w:style>
  <w:style w:type="paragraph" w:customStyle="1" w:styleId="LegalList5">
    <w:name w:val="Legal List 5"/>
    <w:basedOn w:val="LegalList4"/>
    <w:uiPriority w:val="3"/>
    <w:rsid w:val="00075165"/>
    <w:pPr>
      <w:numPr>
        <w:ilvl w:val="4"/>
      </w:numPr>
    </w:pPr>
  </w:style>
  <w:style w:type="paragraph" w:customStyle="1" w:styleId="LegalList6">
    <w:name w:val="Legal List 6"/>
    <w:basedOn w:val="LegalList5"/>
    <w:uiPriority w:val="3"/>
    <w:rsid w:val="00075165"/>
    <w:pPr>
      <w:numPr>
        <w:ilvl w:val="5"/>
      </w:numPr>
    </w:pPr>
  </w:style>
  <w:style w:type="paragraph" w:customStyle="1" w:styleId="LegalList7">
    <w:name w:val="Legal List 7"/>
    <w:basedOn w:val="LegalList6"/>
    <w:uiPriority w:val="3"/>
    <w:rsid w:val="00075165"/>
    <w:pPr>
      <w:numPr>
        <w:ilvl w:val="6"/>
      </w:numPr>
    </w:pPr>
  </w:style>
  <w:style w:type="numbering" w:customStyle="1" w:styleId="LegalListNumbers">
    <w:name w:val="Legal List Numbers"/>
    <w:uiPriority w:val="99"/>
    <w:rsid w:val="004526D1"/>
    <w:pPr>
      <w:numPr>
        <w:numId w:val="12"/>
      </w:numPr>
    </w:pPr>
  </w:style>
  <w:style w:type="character" w:styleId="UnresolvedMention">
    <w:name w:val="Unresolved Mention"/>
    <w:basedOn w:val="DefaultParagraphFont"/>
    <w:uiPriority w:val="99"/>
    <w:unhideWhenUsed/>
    <w:rsid w:val="002A2FB8"/>
    <w:rPr>
      <w:color w:val="605E5C"/>
      <w:shd w:val="clear" w:color="auto" w:fill="E1DFDD"/>
    </w:rPr>
  </w:style>
  <w:style w:type="paragraph" w:styleId="BalloonText">
    <w:name w:val="Balloon Text"/>
    <w:basedOn w:val="Normal"/>
    <w:link w:val="BalloonTextChar"/>
    <w:uiPriority w:val="99"/>
    <w:semiHidden/>
    <w:unhideWhenUsed/>
    <w:rsid w:val="002A2FB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FB8"/>
    <w:rPr>
      <w:rFonts w:ascii="Segoe UI" w:hAnsi="Segoe UI" w:cs="Segoe UI"/>
      <w:sz w:val="18"/>
      <w:szCs w:val="18"/>
    </w:rPr>
  </w:style>
  <w:style w:type="character" w:customStyle="1" w:styleId="normaltextrun">
    <w:name w:val="normaltextrun"/>
    <w:basedOn w:val="DefaultParagraphFont"/>
    <w:rsid w:val="00986C8B"/>
  </w:style>
  <w:style w:type="paragraph" w:styleId="Revision">
    <w:name w:val="Revision"/>
    <w:hidden/>
    <w:uiPriority w:val="99"/>
    <w:semiHidden/>
    <w:rsid w:val="00CE103B"/>
    <w:pPr>
      <w:spacing w:before="0" w:after="0"/>
    </w:pPr>
  </w:style>
  <w:style w:type="paragraph" w:styleId="ListParagraph">
    <w:name w:val="List Paragraph"/>
    <w:basedOn w:val="Normal"/>
    <w:uiPriority w:val="37"/>
    <w:unhideWhenUsed/>
    <w:qFormat/>
    <w:rsid w:val="00EB2815"/>
    <w:pPr>
      <w:ind w:left="720"/>
      <w:contextualSpacing/>
    </w:pPr>
  </w:style>
  <w:style w:type="character" w:styleId="CommentReference">
    <w:name w:val="annotation reference"/>
    <w:basedOn w:val="DefaultParagraphFont"/>
    <w:uiPriority w:val="99"/>
    <w:semiHidden/>
    <w:unhideWhenUsed/>
    <w:rsid w:val="00AE58A2"/>
    <w:rPr>
      <w:sz w:val="16"/>
      <w:szCs w:val="16"/>
    </w:rPr>
  </w:style>
  <w:style w:type="paragraph" w:styleId="CommentText">
    <w:name w:val="annotation text"/>
    <w:basedOn w:val="Normal"/>
    <w:link w:val="CommentTextChar"/>
    <w:uiPriority w:val="99"/>
    <w:semiHidden/>
    <w:unhideWhenUsed/>
    <w:rsid w:val="00AE58A2"/>
    <w:rPr>
      <w:sz w:val="20"/>
      <w:szCs w:val="20"/>
    </w:rPr>
  </w:style>
  <w:style w:type="character" w:customStyle="1" w:styleId="CommentTextChar">
    <w:name w:val="Comment Text Char"/>
    <w:basedOn w:val="DefaultParagraphFont"/>
    <w:link w:val="CommentText"/>
    <w:uiPriority w:val="99"/>
    <w:semiHidden/>
    <w:rsid w:val="00AE58A2"/>
    <w:rPr>
      <w:sz w:val="20"/>
      <w:szCs w:val="20"/>
    </w:rPr>
  </w:style>
  <w:style w:type="paragraph" w:styleId="CommentSubject">
    <w:name w:val="annotation subject"/>
    <w:basedOn w:val="CommentText"/>
    <w:next w:val="CommentText"/>
    <w:link w:val="CommentSubjectChar"/>
    <w:uiPriority w:val="99"/>
    <w:semiHidden/>
    <w:unhideWhenUsed/>
    <w:rsid w:val="00AE58A2"/>
    <w:rPr>
      <w:b/>
      <w:bCs/>
    </w:rPr>
  </w:style>
  <w:style w:type="character" w:customStyle="1" w:styleId="CommentSubjectChar">
    <w:name w:val="Comment Subject Char"/>
    <w:basedOn w:val="CommentTextChar"/>
    <w:link w:val="CommentSubject"/>
    <w:uiPriority w:val="99"/>
    <w:semiHidden/>
    <w:rsid w:val="00AE58A2"/>
    <w:rPr>
      <w:b/>
      <w:bCs/>
      <w:sz w:val="20"/>
      <w:szCs w:val="20"/>
    </w:rPr>
  </w:style>
  <w:style w:type="character" w:styleId="Mention">
    <w:name w:val="Mention"/>
    <w:basedOn w:val="DefaultParagraphFont"/>
    <w:uiPriority w:val="99"/>
    <w:unhideWhenUsed/>
    <w:rsid w:val="003F728E"/>
    <w:rPr>
      <w:color w:val="2B579A"/>
      <w:shd w:val="clear" w:color="auto" w:fill="E1DFDD"/>
    </w:rPr>
  </w:style>
  <w:style w:type="character" w:customStyle="1" w:styleId="eop">
    <w:name w:val="eop"/>
    <w:basedOn w:val="DefaultParagraphFont"/>
    <w:rsid w:val="00666552"/>
  </w:style>
  <w:style w:type="paragraph" w:customStyle="1" w:styleId="Mainbody">
    <w:name w:val="Main body"/>
    <w:basedOn w:val="Normal"/>
    <w:link w:val="MainbodyChar"/>
    <w:qFormat/>
    <w:rsid w:val="000D3AE9"/>
    <w:pPr>
      <w:suppressAutoHyphens w:val="0"/>
      <w:spacing w:before="0" w:after="200" w:line="276" w:lineRule="auto"/>
    </w:pPr>
    <w:rPr>
      <w:rFonts w:ascii="Candara" w:eastAsia="Calibri" w:hAnsi="Candara" w:cs="Times New Roman"/>
      <w:color w:val="000000" w:themeColor="text1"/>
    </w:rPr>
  </w:style>
  <w:style w:type="character" w:customStyle="1" w:styleId="MainbodyChar">
    <w:name w:val="Main body Char"/>
    <w:basedOn w:val="DefaultParagraphFont"/>
    <w:link w:val="Mainbody"/>
    <w:rsid w:val="000D3AE9"/>
    <w:rPr>
      <w:rFonts w:ascii="Candara" w:eastAsia="Calibri" w:hAnsi="Candara"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wards@dietitiansaustralia.org.au?subject=2022%20ICD%20Leap%20Travel%20Grant%20Applic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wards@dietitiansaustralia.org.au?subject=2022%20ICD%20Leap%20Travel%20Grant%20Applica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wards@dietitiansaustralia.org.au?subject=2022%20ICD%20LEAP%20Travel%20Grant%20Applic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info@dietitiansaustralia.org.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Dietitians%20Association%202020-03%20-%20Rebrand%20Word%20Docs\01%20Word%20Template%20files%20from%20DA\DA%20-%20General%20Template_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9A1401AF994C659FD6F41AFF6BCC4D"/>
        <w:category>
          <w:name w:val="General"/>
          <w:gallery w:val="placeholder"/>
        </w:category>
        <w:types>
          <w:type w:val="bbPlcHdr"/>
        </w:types>
        <w:behaviors>
          <w:behavior w:val="content"/>
        </w:behaviors>
        <w:guid w:val="{114CB433-B706-48F9-9DF3-DD2D2C9118B2}"/>
      </w:docPartPr>
      <w:docPartBody>
        <w:p w:rsidR="008C216D" w:rsidRDefault="004D0D3F" w:rsidP="004D0D3F">
          <w:pPr>
            <w:pStyle w:val="A89A1401AF994C659FD6F41AFF6BCC4D"/>
          </w:pPr>
          <w:r w:rsidRPr="00810BD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5C"/>
    <w:rsid w:val="000622FA"/>
    <w:rsid w:val="000B0B29"/>
    <w:rsid w:val="000C1492"/>
    <w:rsid w:val="002215F3"/>
    <w:rsid w:val="00305AE1"/>
    <w:rsid w:val="004C7129"/>
    <w:rsid w:val="004D0D3F"/>
    <w:rsid w:val="00523F17"/>
    <w:rsid w:val="00532C8E"/>
    <w:rsid w:val="00622C49"/>
    <w:rsid w:val="006D0642"/>
    <w:rsid w:val="007B3D5B"/>
    <w:rsid w:val="008C216D"/>
    <w:rsid w:val="009E4C4A"/>
    <w:rsid w:val="00B26776"/>
    <w:rsid w:val="00BE3E07"/>
    <w:rsid w:val="00C40E93"/>
    <w:rsid w:val="00D133DB"/>
    <w:rsid w:val="00D240B0"/>
    <w:rsid w:val="00E44138"/>
    <w:rsid w:val="00E661DE"/>
    <w:rsid w:val="00EA185C"/>
    <w:rsid w:val="00EC61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D3F"/>
    <w:rPr>
      <w:color w:val="808080"/>
    </w:rPr>
  </w:style>
  <w:style w:type="paragraph" w:customStyle="1" w:styleId="A89A1401AF994C659FD6F41AFF6BCC4D">
    <w:name w:val="A89A1401AF994C659FD6F41AFF6BCC4D"/>
    <w:rsid w:val="004D0D3F"/>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ietitians Australia 2020">
      <a:dk1>
        <a:sysClr val="windowText" lastClr="000000"/>
      </a:dk1>
      <a:lt1>
        <a:sysClr val="window" lastClr="FFFFFF"/>
      </a:lt1>
      <a:dk2>
        <a:srgbClr val="414042"/>
      </a:dk2>
      <a:lt2>
        <a:srgbClr val="F0F0F0"/>
      </a:lt2>
      <a:accent1>
        <a:srgbClr val="00AF8C"/>
      </a:accent1>
      <a:accent2>
        <a:srgbClr val="7F7F7F"/>
      </a:accent2>
      <a:accent3>
        <a:srgbClr val="00ABC9"/>
      </a:accent3>
      <a:accent4>
        <a:srgbClr val="F15D22"/>
      </a:accent4>
      <a:accent5>
        <a:srgbClr val="FFC000"/>
      </a:accent5>
      <a:accent6>
        <a:srgbClr val="C00000"/>
      </a:accent6>
      <a:hlink>
        <a:srgbClr val="00AF8C"/>
      </a:hlink>
      <a:folHlink>
        <a:srgbClr val="00AF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26b110d-b33f-4b97-87e2-b586c0dcc082">CP5AAZHTKH56-1094137555-596966</_dlc_DocId>
    <_dlc_DocIdUrl xmlns="826b110d-b33f-4b97-87e2-b586c0dcc082">
      <Url>https://ausdaa.sharepoint.com/_layouts/15/DocIdRedir.aspx?ID=CP5AAZHTKH56-1094137555-596966</Url>
      <Description>CP5AAZHTKH56-1094137555-596966</Description>
    </_dlc_DocIdUrl>
    <lcf76f155ced4ddcb4097134ff3c332f xmlns="4e98703e-0ad1-43e8-a1e9-06a6c4e58099">
      <Terms xmlns="http://schemas.microsoft.com/office/infopath/2007/PartnerControls"/>
    </lcf76f155ced4ddcb4097134ff3c332f>
    <TaxCatchAll xmlns="826b110d-b33f-4b97-87e2-b586c0dcc08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73C3EBA797C1044BC49365B63BFB000" ma:contentTypeVersion="2405" ma:contentTypeDescription="Create a new document." ma:contentTypeScope="" ma:versionID="9aca34b47ae5528463e832d01a8c3e58">
  <xsd:schema xmlns:xsd="http://www.w3.org/2001/XMLSchema" xmlns:xs="http://www.w3.org/2001/XMLSchema" xmlns:p="http://schemas.microsoft.com/office/2006/metadata/properties" xmlns:ns2="826b110d-b33f-4b97-87e2-b586c0dcc082" xmlns:ns3="4e98703e-0ad1-43e8-a1e9-06a6c4e58099" targetNamespace="http://schemas.microsoft.com/office/2006/metadata/properties" ma:root="true" ma:fieldsID="5c3a1f4a6fd276d90f44948fd6f31949" ns2:_="" ns3:_="">
    <xsd:import namespace="826b110d-b33f-4b97-87e2-b586c0dcc082"/>
    <xsd:import namespace="4e98703e-0ad1-43e8-a1e9-06a6c4e580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b110d-b33f-4b97-87e2-b586c0dcc0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e2952c3-7ffc-46f2-b2ab-9c354e92303b}" ma:internalName="TaxCatchAll" ma:showField="CatchAllData" ma:web="826b110d-b33f-4b97-87e2-b586c0dcc0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98703e-0ad1-43e8-a1e9-06a6c4e580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44b139f-5928-46d4-8dff-dcb04ec2cbb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9D87C-A834-427A-98B0-692143D4221B}">
  <ds:schemaRefs>
    <ds:schemaRef ds:uri="http://schemas.microsoft.com/sharepoint/events"/>
  </ds:schemaRefs>
</ds:datastoreItem>
</file>

<file path=customXml/itemProps2.xml><?xml version="1.0" encoding="utf-8"?>
<ds:datastoreItem xmlns:ds="http://schemas.openxmlformats.org/officeDocument/2006/customXml" ds:itemID="{424B837C-2374-7048-B78C-F19EEFFA71BE}">
  <ds:schemaRefs>
    <ds:schemaRef ds:uri="http://schemas.openxmlformats.org/officeDocument/2006/bibliography"/>
  </ds:schemaRefs>
</ds:datastoreItem>
</file>

<file path=customXml/itemProps3.xml><?xml version="1.0" encoding="utf-8"?>
<ds:datastoreItem xmlns:ds="http://schemas.openxmlformats.org/officeDocument/2006/customXml" ds:itemID="{91A0EF6B-0523-4244-962E-01A9E4D6D384}">
  <ds:schemaRefs>
    <ds:schemaRef ds:uri="http://schemas.microsoft.com/sharepoint/v3/contenttype/forms"/>
  </ds:schemaRefs>
</ds:datastoreItem>
</file>

<file path=customXml/itemProps4.xml><?xml version="1.0" encoding="utf-8"?>
<ds:datastoreItem xmlns:ds="http://schemas.openxmlformats.org/officeDocument/2006/customXml" ds:itemID="{A7C9FBB6-72EA-4ACA-939B-3A0E30D91480}">
  <ds:schemaRefs>
    <ds:schemaRef ds:uri="http://purl.org/dc/elements/1.1/"/>
    <ds:schemaRef ds:uri="4e98703e-0ad1-43e8-a1e9-06a6c4e58099"/>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826b110d-b33f-4b97-87e2-b586c0dcc082"/>
  </ds:schemaRefs>
</ds:datastoreItem>
</file>

<file path=customXml/itemProps5.xml><?xml version="1.0" encoding="utf-8"?>
<ds:datastoreItem xmlns:ds="http://schemas.openxmlformats.org/officeDocument/2006/customXml" ds:itemID="{1F1CAE24-9025-4F24-888F-12584B03E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b110d-b33f-4b97-87e2-b586c0dcc082"/>
    <ds:schemaRef ds:uri="4e98703e-0ad1-43e8-a1e9-06a6c4e58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DA - General Template_02</Template>
  <TotalTime>94</TotalTime>
  <Pages>5</Pages>
  <Words>1316</Words>
  <Characters>7942</Characters>
  <Application>Microsoft Office Word</Application>
  <DocSecurity>0</DocSecurity>
  <Lines>248</Lines>
  <Paragraphs>132</Paragraphs>
  <ScaleCrop>false</ScaleCrop>
  <HeadingPairs>
    <vt:vector size="2" baseType="variant">
      <vt:variant>
        <vt:lpstr>Title</vt:lpstr>
      </vt:variant>
      <vt:variant>
        <vt:i4>1</vt:i4>
      </vt:variant>
    </vt:vector>
  </HeadingPairs>
  <TitlesOfParts>
    <vt:vector size="1" baseType="lpstr">
      <vt:lpstr>Dietitians Australia International Congress of Dietetics (ICD) 2012 Leadership, Evidence and Advanced Practice (LEAP) Travel Grant</vt:lpstr>
    </vt:vector>
  </TitlesOfParts>
  <Company/>
  <LinksUpToDate>false</LinksUpToDate>
  <CharactersWithSpaces>9126</CharactersWithSpaces>
  <SharedDoc>false</SharedDoc>
  <HLinks>
    <vt:vector size="48" baseType="variant">
      <vt:variant>
        <vt:i4>8323156</vt:i4>
      </vt:variant>
      <vt:variant>
        <vt:i4>9</vt:i4>
      </vt:variant>
      <vt:variant>
        <vt:i4>0</vt:i4>
      </vt:variant>
      <vt:variant>
        <vt:i4>5</vt:i4>
      </vt:variant>
      <vt:variant>
        <vt:lpwstr>mailto:awards@dietitiansaustralia.org.au?subject=2022%20ICD%20LEAP%20Travel%20Grant%20Application</vt:lpwstr>
      </vt:variant>
      <vt:variant>
        <vt:lpwstr/>
      </vt:variant>
      <vt:variant>
        <vt:i4>8323156</vt:i4>
      </vt:variant>
      <vt:variant>
        <vt:i4>6</vt:i4>
      </vt:variant>
      <vt:variant>
        <vt:i4>0</vt:i4>
      </vt:variant>
      <vt:variant>
        <vt:i4>5</vt:i4>
      </vt:variant>
      <vt:variant>
        <vt:lpwstr>mailto:awards@dietitiansaustralia.org.au?subject=2022%20ICD%20Leap%20Travel%20Grant%20Application</vt:lpwstr>
      </vt:variant>
      <vt:variant>
        <vt:lpwstr/>
      </vt:variant>
      <vt:variant>
        <vt:i4>8323156</vt:i4>
      </vt:variant>
      <vt:variant>
        <vt:i4>3</vt:i4>
      </vt:variant>
      <vt:variant>
        <vt:i4>0</vt:i4>
      </vt:variant>
      <vt:variant>
        <vt:i4>5</vt:i4>
      </vt:variant>
      <vt:variant>
        <vt:lpwstr>mailto:awards@dietitiansaustralia.org.au?subject=2022%20ICD%20Leap%20Travel%20Grant%20Application</vt:lpwstr>
      </vt:variant>
      <vt:variant>
        <vt:lpwstr/>
      </vt:variant>
      <vt:variant>
        <vt:i4>8323156</vt:i4>
      </vt:variant>
      <vt:variant>
        <vt:i4>0</vt:i4>
      </vt:variant>
      <vt:variant>
        <vt:i4>0</vt:i4>
      </vt:variant>
      <vt:variant>
        <vt:i4>5</vt:i4>
      </vt:variant>
      <vt:variant>
        <vt:lpwstr>mailto:awards@dietitiansaustralia.org.au?subject=2022%20ICD%20Leap%20Travel%20Grant%20Application</vt:lpwstr>
      </vt:variant>
      <vt:variant>
        <vt:lpwstr/>
      </vt:variant>
      <vt:variant>
        <vt:i4>5767200</vt:i4>
      </vt:variant>
      <vt:variant>
        <vt:i4>0</vt:i4>
      </vt:variant>
      <vt:variant>
        <vt:i4>0</vt:i4>
      </vt:variant>
      <vt:variant>
        <vt:i4>5</vt:i4>
      </vt:variant>
      <vt:variant>
        <vt:lpwstr>mailto:info@dietitiansaustralia.org.au</vt:lpwstr>
      </vt:variant>
      <vt:variant>
        <vt:lpwstr/>
      </vt:variant>
      <vt:variant>
        <vt:i4>2555987</vt:i4>
      </vt:variant>
      <vt:variant>
        <vt:i4>6</vt:i4>
      </vt:variant>
      <vt:variant>
        <vt:i4>0</vt:i4>
      </vt:variant>
      <vt:variant>
        <vt:i4>5</vt:i4>
      </vt:variant>
      <vt:variant>
        <vt:lpwstr>mailto:pr@dietitiansaustralia.org.au</vt:lpwstr>
      </vt:variant>
      <vt:variant>
        <vt:lpwstr/>
      </vt:variant>
      <vt:variant>
        <vt:i4>2555987</vt:i4>
      </vt:variant>
      <vt:variant>
        <vt:i4>3</vt:i4>
      </vt:variant>
      <vt:variant>
        <vt:i4>0</vt:i4>
      </vt:variant>
      <vt:variant>
        <vt:i4>5</vt:i4>
      </vt:variant>
      <vt:variant>
        <vt:lpwstr>mailto:pr@dietitiansaustralia.org.au</vt:lpwstr>
      </vt:variant>
      <vt:variant>
        <vt:lpwstr/>
      </vt:variant>
      <vt:variant>
        <vt:i4>2555987</vt:i4>
      </vt:variant>
      <vt:variant>
        <vt:i4>0</vt:i4>
      </vt:variant>
      <vt:variant>
        <vt:i4>0</vt:i4>
      </vt:variant>
      <vt:variant>
        <vt:i4>5</vt:i4>
      </vt:variant>
      <vt:variant>
        <vt:lpwstr>mailto:pr@dietitiansaustralia.org.au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Dietitians Australia International Congress of Dietetics (ICD) 2012 Leadership, Evidence and Advanced Practice (LEAP) Travel Grant</dc:title>
  <dc:subject/>
  <dc:creator/>
  <cp:keywords/>
  <dc:description/>
  <cp:lastModifiedBy>Mary Blackburn</cp:lastModifiedBy>
  <cp:revision>74</cp:revision>
  <dcterms:created xsi:type="dcterms:W3CDTF">2021-12-07T05:04:00Z</dcterms:created>
  <dcterms:modified xsi:type="dcterms:W3CDTF">2022-11-11T00:25:00Z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0x010100A73C3EBA797C1044BC49365B63BFB000</vt:lpwstr>
  </property>
  <property fmtid="{D5CDD505-2E9C-101B-9397-08002B2CF9AE}" pid="3" name="_dlc_DocIdItemGuid">
    <vt:lpwstr>53be8b8c-70bb-4225-b089-2820721ba960</vt:lpwstr>
  </property>
  <property fmtid="{D5CDD505-2E9C-101B-9397-08002B2CF9AE}" pid="4" name="MediaServiceImageTags">
    <vt:lpwstr/>
  </property>
</Properties>
</file>